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254" w:rsidRPr="005E47F3" w:rsidRDefault="005E47F3" w:rsidP="005E47F3">
      <w:pPr>
        <w:pStyle w:val="a8"/>
        <w:jc w:val="center"/>
        <w:rPr>
          <w:rFonts w:ascii="Times New Roman" w:hAnsi="Times New Roman" w:cs="Times New Roman"/>
          <w:b/>
          <w:sz w:val="32"/>
          <w:szCs w:val="32"/>
        </w:rPr>
      </w:pPr>
      <w:r w:rsidRPr="005E47F3">
        <w:rPr>
          <w:rFonts w:ascii="Times New Roman" w:hAnsi="Times New Roman" w:cs="Times New Roman"/>
          <w:b/>
          <w:sz w:val="32"/>
          <w:szCs w:val="32"/>
        </w:rPr>
        <w:t>Нарисуйте сказку</w:t>
      </w:r>
    </w:p>
    <w:p w:rsidR="003A2254" w:rsidRPr="005E47F3" w:rsidRDefault="003A2254" w:rsidP="005E47F3">
      <w:pPr>
        <w:pStyle w:val="a8"/>
        <w:rPr>
          <w:rFonts w:ascii="Times New Roman" w:hAnsi="Times New Roman" w:cs="Times New Roman"/>
          <w:sz w:val="32"/>
          <w:szCs w:val="32"/>
        </w:rPr>
      </w:pPr>
    </w:p>
    <w:p w:rsidR="005E47F3" w:rsidRPr="00871A8C" w:rsidRDefault="003A2254" w:rsidP="005E47F3">
      <w:pPr>
        <w:pStyle w:val="a8"/>
        <w:ind w:firstLine="708"/>
        <w:jc w:val="both"/>
        <w:rPr>
          <w:rFonts w:ascii="Times New Roman" w:hAnsi="Times New Roman" w:cs="Times New Roman"/>
          <w:b/>
          <w:i/>
          <w:sz w:val="32"/>
          <w:szCs w:val="32"/>
        </w:rPr>
      </w:pPr>
      <w:r w:rsidRPr="00871A8C">
        <w:rPr>
          <w:rFonts w:ascii="Times New Roman" w:hAnsi="Times New Roman" w:cs="Times New Roman"/>
          <w:b/>
          <w:i/>
          <w:sz w:val="32"/>
          <w:szCs w:val="32"/>
        </w:rPr>
        <w:t xml:space="preserve">Ура, наконец – то «зарычал» («зашипел», «засвистел»)! </w:t>
      </w: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Как многим родителям знакома такая радость, когда ребенок научился произносить долгожданный звук! Но </w:t>
      </w:r>
      <w:proofErr w:type="gramStart"/>
      <w:r w:rsidRPr="005E47F3">
        <w:rPr>
          <w:rFonts w:ascii="Times New Roman" w:hAnsi="Times New Roman" w:cs="Times New Roman"/>
          <w:sz w:val="32"/>
          <w:szCs w:val="32"/>
        </w:rPr>
        <w:t>тут</w:t>
      </w:r>
      <w:proofErr w:type="gramEnd"/>
      <w:r w:rsidRPr="005E47F3">
        <w:rPr>
          <w:rFonts w:ascii="Times New Roman" w:hAnsi="Times New Roman" w:cs="Times New Roman"/>
          <w:sz w:val="32"/>
          <w:szCs w:val="32"/>
        </w:rPr>
        <w:t xml:space="preserve"> же паника: </w:t>
      </w:r>
      <w:r w:rsidRPr="005E47F3">
        <w:rPr>
          <w:rFonts w:ascii="Times New Roman" w:hAnsi="Times New Roman" w:cs="Times New Roman"/>
          <w:sz w:val="32"/>
          <w:szCs w:val="32"/>
        </w:rPr>
        <w:br/>
        <w:t xml:space="preserve">«Он теперь везде «Р» вставляет, </w:t>
      </w:r>
      <w:proofErr w:type="gramStart"/>
      <w:r w:rsidRPr="005E47F3">
        <w:rPr>
          <w:rFonts w:ascii="Times New Roman" w:hAnsi="Times New Roman" w:cs="Times New Roman"/>
          <w:sz w:val="32"/>
          <w:szCs w:val="32"/>
        </w:rPr>
        <w:t>там</w:t>
      </w:r>
      <w:proofErr w:type="gramEnd"/>
      <w:r w:rsidRPr="005E47F3">
        <w:rPr>
          <w:rFonts w:ascii="Times New Roman" w:hAnsi="Times New Roman" w:cs="Times New Roman"/>
          <w:sz w:val="32"/>
          <w:szCs w:val="32"/>
        </w:rPr>
        <w:t xml:space="preserve"> где надо и не надо» </w:t>
      </w:r>
      <w:r w:rsidRPr="005E47F3">
        <w:rPr>
          <w:rFonts w:ascii="Times New Roman" w:hAnsi="Times New Roman" w:cs="Times New Roman"/>
          <w:sz w:val="32"/>
          <w:szCs w:val="32"/>
        </w:rPr>
        <w:br/>
        <w:t>«Теперь везде (</w:t>
      </w:r>
      <w:proofErr w:type="spellStart"/>
      <w:r w:rsidRPr="005E47F3">
        <w:rPr>
          <w:rFonts w:ascii="Times New Roman" w:hAnsi="Times New Roman" w:cs="Times New Roman"/>
          <w:sz w:val="32"/>
          <w:szCs w:val="32"/>
        </w:rPr>
        <w:t>ш</w:t>
      </w:r>
      <w:proofErr w:type="spellEnd"/>
      <w:r w:rsidRPr="005E47F3">
        <w:rPr>
          <w:rFonts w:ascii="Times New Roman" w:hAnsi="Times New Roman" w:cs="Times New Roman"/>
          <w:sz w:val="32"/>
          <w:szCs w:val="32"/>
        </w:rPr>
        <w:t>), на (с) заменяет. А куда (</w:t>
      </w:r>
      <w:proofErr w:type="spellStart"/>
      <w:r w:rsidRPr="005E47F3">
        <w:rPr>
          <w:rFonts w:ascii="Times New Roman" w:hAnsi="Times New Roman" w:cs="Times New Roman"/>
          <w:sz w:val="32"/>
          <w:szCs w:val="32"/>
        </w:rPr>
        <w:t>ш</w:t>
      </w:r>
      <w:proofErr w:type="spellEnd"/>
      <w:r w:rsidRPr="005E47F3">
        <w:rPr>
          <w:rFonts w:ascii="Times New Roman" w:hAnsi="Times New Roman" w:cs="Times New Roman"/>
          <w:sz w:val="32"/>
          <w:szCs w:val="32"/>
        </w:rPr>
        <w:t>) пропало?» </w:t>
      </w:r>
      <w:r w:rsidRPr="005E47F3">
        <w:rPr>
          <w:rFonts w:ascii="Times New Roman" w:hAnsi="Times New Roman" w:cs="Times New Roman"/>
          <w:sz w:val="32"/>
          <w:szCs w:val="32"/>
        </w:rPr>
        <w:br/>
        <w:t>«Шипеть научился</w:t>
      </w:r>
      <w:proofErr w:type="gramStart"/>
      <w:r w:rsidRPr="005E47F3">
        <w:rPr>
          <w:rFonts w:ascii="Times New Roman" w:hAnsi="Times New Roman" w:cs="Times New Roman"/>
          <w:sz w:val="32"/>
          <w:szCs w:val="32"/>
        </w:rPr>
        <w:t xml:space="preserve"> ,</w:t>
      </w:r>
      <w:proofErr w:type="gramEnd"/>
      <w:r w:rsidRPr="005E47F3">
        <w:rPr>
          <w:rFonts w:ascii="Times New Roman" w:hAnsi="Times New Roman" w:cs="Times New Roman"/>
          <w:sz w:val="32"/>
          <w:szCs w:val="32"/>
        </w:rPr>
        <w:t xml:space="preserve"> но в речи также ошибается!» </w:t>
      </w:r>
      <w:r w:rsidRPr="005E47F3">
        <w:rPr>
          <w:rFonts w:ascii="Times New Roman" w:hAnsi="Times New Roman" w:cs="Times New Roman"/>
          <w:sz w:val="32"/>
          <w:szCs w:val="32"/>
        </w:rPr>
        <w:br/>
        <w:t>«Стихи в садик учили, звуки не использует!» </w:t>
      </w:r>
    </w:p>
    <w:p w:rsidR="003A2254" w:rsidRPr="005E47F3" w:rsidRDefault="003A2254" w:rsidP="005E47F3">
      <w:pPr>
        <w:pStyle w:val="a8"/>
        <w:jc w:val="both"/>
        <w:rPr>
          <w:rFonts w:ascii="Times New Roman" w:hAnsi="Times New Roman" w:cs="Times New Roman"/>
          <w:sz w:val="32"/>
          <w:szCs w:val="32"/>
        </w:rPr>
      </w:pPr>
    </w:p>
    <w:p w:rsidR="008431AB" w:rsidRDefault="00871A8C" w:rsidP="005E47F3">
      <w:pPr>
        <w:pStyle w:val="a8"/>
        <w:ind w:firstLine="708"/>
        <w:jc w:val="both"/>
        <w:rPr>
          <w:rFonts w:ascii="Times New Roman" w:hAnsi="Times New Roman" w:cs="Times New Roman"/>
          <w:sz w:val="32"/>
          <w:szCs w:val="32"/>
        </w:rPr>
      </w:pPr>
      <w:r>
        <w:rPr>
          <w:rFonts w:ascii="Times New Roman" w:hAnsi="Times New Roman" w:cs="Times New Roman"/>
          <w:sz w:val="32"/>
          <w:szCs w:val="32"/>
        </w:rPr>
        <w:t xml:space="preserve">Ввести поставленный звук – это очень сложная работа, которая ведется в тесном сотрудничестве логопеда, воспитателей и родителей. </w:t>
      </w:r>
      <w:r w:rsidR="003A2254" w:rsidRPr="005E47F3">
        <w:rPr>
          <w:rFonts w:ascii="Times New Roman" w:hAnsi="Times New Roman" w:cs="Times New Roman"/>
          <w:sz w:val="32"/>
          <w:szCs w:val="32"/>
        </w:rPr>
        <w:t xml:space="preserve">Это и в самом деле трудная работа – </w:t>
      </w:r>
      <w:r>
        <w:rPr>
          <w:rFonts w:ascii="Times New Roman" w:hAnsi="Times New Roman" w:cs="Times New Roman"/>
          <w:sz w:val="32"/>
          <w:szCs w:val="32"/>
        </w:rPr>
        <w:t>не только научить ребенка</w:t>
      </w:r>
      <w:r w:rsidR="003A2254" w:rsidRPr="005E47F3">
        <w:rPr>
          <w:rFonts w:ascii="Times New Roman" w:hAnsi="Times New Roman" w:cs="Times New Roman"/>
          <w:sz w:val="32"/>
          <w:szCs w:val="32"/>
        </w:rPr>
        <w:t xml:space="preserve"> произносить звук правильно (а это значит овладеть верным положением губ, языка, заучить артикуляционную позу), но и вставлять его в слова (а это значит </w:t>
      </w:r>
      <w:proofErr w:type="gramStart"/>
      <w:r w:rsidR="003A2254" w:rsidRPr="005E47F3">
        <w:rPr>
          <w:rFonts w:ascii="Times New Roman" w:hAnsi="Times New Roman" w:cs="Times New Roman"/>
          <w:sz w:val="32"/>
          <w:szCs w:val="32"/>
        </w:rPr>
        <w:t>верно</w:t>
      </w:r>
      <w:proofErr w:type="gramEnd"/>
      <w:r w:rsidR="003A2254" w:rsidRPr="005E47F3">
        <w:rPr>
          <w:rFonts w:ascii="Times New Roman" w:hAnsi="Times New Roman" w:cs="Times New Roman"/>
          <w:sz w:val="32"/>
          <w:szCs w:val="32"/>
        </w:rPr>
        <w:t xml:space="preserve"> находить место звука, переключать артикуляцию) и пользоваться нужным звуком в речи. А это возможно только при полной автоматизации  звука, выработке нового условного рефлекса, согласованной работы дыхания, голоса, артикуляции, развитой речеслуховой памяти, зрелым уровнем самоконтроля и хорошо развитым фонематическим слухом. Какая трудная работа для дошкольника!!</w:t>
      </w:r>
      <w:r>
        <w:rPr>
          <w:rFonts w:ascii="Times New Roman" w:hAnsi="Times New Roman" w:cs="Times New Roman"/>
          <w:sz w:val="32"/>
          <w:szCs w:val="32"/>
        </w:rPr>
        <w:t xml:space="preserve"> </w:t>
      </w:r>
    </w:p>
    <w:p w:rsidR="005E47F3" w:rsidRPr="005E47F3" w:rsidRDefault="005E47F3" w:rsidP="005E47F3">
      <w:pPr>
        <w:pStyle w:val="a8"/>
        <w:ind w:firstLine="708"/>
        <w:jc w:val="both"/>
        <w:rPr>
          <w:rFonts w:ascii="Times New Roman" w:hAnsi="Times New Roman" w:cs="Times New Roman"/>
          <w:sz w:val="32"/>
          <w:szCs w:val="32"/>
        </w:rPr>
      </w:pPr>
    </w:p>
    <w:p w:rsidR="003A2254" w:rsidRDefault="003A2254" w:rsidP="00871A8C">
      <w:pPr>
        <w:pStyle w:val="a8"/>
        <w:ind w:firstLine="708"/>
        <w:jc w:val="both"/>
        <w:rPr>
          <w:rFonts w:ascii="Times New Roman" w:hAnsi="Times New Roman" w:cs="Times New Roman"/>
          <w:sz w:val="32"/>
          <w:szCs w:val="32"/>
        </w:rPr>
      </w:pPr>
      <w:r w:rsidRPr="005E47F3">
        <w:rPr>
          <w:rFonts w:ascii="Times New Roman" w:hAnsi="Times New Roman" w:cs="Times New Roman"/>
          <w:sz w:val="32"/>
          <w:szCs w:val="32"/>
        </w:rPr>
        <w:t xml:space="preserve">Предлагаю Вам освоить </w:t>
      </w:r>
      <w:r w:rsidRPr="005E47F3">
        <w:rPr>
          <w:rFonts w:ascii="Times New Roman" w:hAnsi="Times New Roman" w:cs="Times New Roman"/>
          <w:b/>
          <w:sz w:val="32"/>
          <w:szCs w:val="32"/>
        </w:rPr>
        <w:t>мнемотехнику</w:t>
      </w:r>
      <w:r w:rsidRPr="005E47F3">
        <w:rPr>
          <w:rFonts w:ascii="Times New Roman" w:hAnsi="Times New Roman" w:cs="Times New Roman"/>
          <w:sz w:val="32"/>
          <w:szCs w:val="32"/>
        </w:rPr>
        <w:t xml:space="preserve">, которая позволит вашему ребенку в интересной форме не только автоматизировать поставленные звуки, но и научит вашего малыша </w:t>
      </w:r>
      <w:proofErr w:type="spellStart"/>
      <w:r w:rsidRPr="005E47F3">
        <w:rPr>
          <w:rFonts w:ascii="Times New Roman" w:hAnsi="Times New Roman" w:cs="Times New Roman"/>
          <w:sz w:val="32"/>
          <w:szCs w:val="32"/>
        </w:rPr>
        <w:t>пересказыванию</w:t>
      </w:r>
      <w:proofErr w:type="spellEnd"/>
      <w:r w:rsidRPr="005E47F3">
        <w:rPr>
          <w:rFonts w:ascii="Times New Roman" w:hAnsi="Times New Roman" w:cs="Times New Roman"/>
          <w:sz w:val="32"/>
          <w:szCs w:val="32"/>
        </w:rPr>
        <w:t>, составлению связного рассказа, а также расширит словарный запас.</w:t>
      </w:r>
    </w:p>
    <w:p w:rsidR="00871A8C" w:rsidRPr="005E47F3" w:rsidRDefault="00871A8C" w:rsidP="00871A8C">
      <w:pPr>
        <w:pStyle w:val="a8"/>
        <w:ind w:firstLine="708"/>
        <w:jc w:val="both"/>
        <w:rPr>
          <w:rFonts w:ascii="Times New Roman" w:hAnsi="Times New Roman" w:cs="Times New Roman"/>
          <w:sz w:val="32"/>
          <w:szCs w:val="32"/>
        </w:rPr>
      </w:pPr>
    </w:p>
    <w:p w:rsidR="003A2254" w:rsidRPr="005E47F3" w:rsidRDefault="003A2254" w:rsidP="00871A8C">
      <w:pPr>
        <w:pStyle w:val="a8"/>
        <w:ind w:firstLine="708"/>
        <w:jc w:val="both"/>
        <w:rPr>
          <w:rFonts w:ascii="Times New Roman" w:hAnsi="Times New Roman" w:cs="Times New Roman"/>
          <w:sz w:val="32"/>
          <w:szCs w:val="32"/>
        </w:rPr>
      </w:pPr>
      <w:r w:rsidRPr="00871A8C">
        <w:rPr>
          <w:rFonts w:ascii="Times New Roman" w:hAnsi="Times New Roman" w:cs="Times New Roman"/>
          <w:b/>
          <w:sz w:val="32"/>
          <w:szCs w:val="32"/>
        </w:rPr>
        <w:t>Мнемотехника</w:t>
      </w:r>
      <w:r w:rsidRPr="005E47F3">
        <w:rPr>
          <w:rFonts w:ascii="Times New Roman" w:hAnsi="Times New Roman" w:cs="Times New Roman"/>
          <w:sz w:val="32"/>
          <w:szCs w:val="32"/>
        </w:rPr>
        <w:t xml:space="preserve"> в переводе с греческого — искусство запоминания, технология развития памяти.</w:t>
      </w:r>
    </w:p>
    <w:p w:rsidR="003A2254" w:rsidRPr="005E47F3" w:rsidRDefault="003A2254" w:rsidP="00871A8C">
      <w:pPr>
        <w:pStyle w:val="a8"/>
        <w:ind w:firstLine="708"/>
        <w:jc w:val="both"/>
        <w:rPr>
          <w:rFonts w:ascii="Times New Roman" w:hAnsi="Times New Roman" w:cs="Times New Roman"/>
          <w:sz w:val="32"/>
          <w:szCs w:val="32"/>
        </w:rPr>
      </w:pPr>
      <w:r w:rsidRPr="00871A8C">
        <w:rPr>
          <w:rFonts w:ascii="Times New Roman" w:hAnsi="Times New Roman" w:cs="Times New Roman"/>
          <w:b/>
          <w:sz w:val="32"/>
          <w:szCs w:val="32"/>
        </w:rPr>
        <w:t>Идея:</w:t>
      </w:r>
      <w:r w:rsidRPr="005E47F3">
        <w:rPr>
          <w:rFonts w:ascii="Times New Roman" w:hAnsi="Times New Roman" w:cs="Times New Roman"/>
          <w:sz w:val="32"/>
          <w:szCs w:val="32"/>
        </w:rPr>
        <w:t xml:space="preserve"> на каждое слово или словосочетание придумывается </w:t>
      </w:r>
      <w:proofErr w:type="gramStart"/>
      <w:r w:rsidRPr="005E47F3">
        <w:rPr>
          <w:rFonts w:ascii="Times New Roman" w:hAnsi="Times New Roman" w:cs="Times New Roman"/>
          <w:sz w:val="32"/>
          <w:szCs w:val="32"/>
        </w:rPr>
        <w:t>картинка</w:t>
      </w:r>
      <w:proofErr w:type="gramEnd"/>
      <w:r w:rsidRPr="005E47F3">
        <w:rPr>
          <w:rFonts w:ascii="Times New Roman" w:hAnsi="Times New Roman" w:cs="Times New Roman"/>
          <w:sz w:val="32"/>
          <w:szCs w:val="32"/>
        </w:rPr>
        <w:t xml:space="preserve"> и весь текст зарисовывается схематично. Любой рассказ, сказку, пословицу, стихотворение можно «записать», используя картинки или символьные знаки. Глядя на эти схемы, ребенок воспроизводит полученную информацию. Схемы служат зрительным планом, помогающим ребенку воссоздать услышанное.</w:t>
      </w:r>
    </w:p>
    <w:p w:rsidR="003A2254" w:rsidRPr="005E47F3" w:rsidRDefault="003A2254" w:rsidP="005E47F3">
      <w:pPr>
        <w:pStyle w:val="a8"/>
        <w:jc w:val="both"/>
        <w:rPr>
          <w:rStyle w:val="a4"/>
          <w:rFonts w:ascii="Times New Roman" w:hAnsi="Times New Roman" w:cs="Times New Roman"/>
          <w:color w:val="0000FF"/>
          <w:sz w:val="32"/>
          <w:szCs w:val="32"/>
          <w:shd w:val="clear" w:color="auto" w:fill="FFFFFF"/>
        </w:rPr>
      </w:pPr>
    </w:p>
    <w:p w:rsidR="003A2254" w:rsidRPr="00871A8C" w:rsidRDefault="00871A8C" w:rsidP="005E47F3">
      <w:pPr>
        <w:pStyle w:val="a8"/>
        <w:jc w:val="both"/>
        <w:rPr>
          <w:rFonts w:ascii="Times New Roman" w:eastAsia="Times New Roman" w:hAnsi="Times New Roman" w:cs="Times New Roman"/>
          <w:b/>
          <w:bCs/>
          <w:i/>
          <w:sz w:val="32"/>
          <w:szCs w:val="32"/>
          <w:lang w:eastAsia="ru-RU"/>
        </w:rPr>
      </w:pPr>
      <w:r>
        <w:rPr>
          <w:rFonts w:ascii="Times New Roman" w:eastAsia="Times New Roman" w:hAnsi="Times New Roman" w:cs="Times New Roman"/>
          <w:b/>
          <w:bCs/>
          <w:i/>
          <w:sz w:val="32"/>
          <w:szCs w:val="32"/>
          <w:lang w:eastAsia="ru-RU"/>
        </w:rPr>
        <w:t>В результате использования</w:t>
      </w:r>
      <w:r w:rsidR="003A2254" w:rsidRPr="00871A8C">
        <w:rPr>
          <w:rFonts w:ascii="Times New Roman" w:eastAsia="Times New Roman" w:hAnsi="Times New Roman" w:cs="Times New Roman"/>
          <w:b/>
          <w:bCs/>
          <w:i/>
          <w:sz w:val="32"/>
          <w:szCs w:val="32"/>
          <w:lang w:eastAsia="ru-RU"/>
        </w:rPr>
        <w:t xml:space="preserve"> </w:t>
      </w:r>
      <w:proofErr w:type="spellStart"/>
      <w:r w:rsidR="003A2254" w:rsidRPr="00871A8C">
        <w:rPr>
          <w:rFonts w:ascii="Times New Roman" w:eastAsia="Times New Roman" w:hAnsi="Times New Roman" w:cs="Times New Roman"/>
          <w:b/>
          <w:bCs/>
          <w:i/>
          <w:sz w:val="32"/>
          <w:szCs w:val="32"/>
          <w:lang w:eastAsia="ru-RU"/>
        </w:rPr>
        <w:t>мнемотаблиц</w:t>
      </w:r>
      <w:proofErr w:type="spellEnd"/>
      <w:r w:rsidR="003A2254" w:rsidRPr="00871A8C">
        <w:rPr>
          <w:rFonts w:ascii="Times New Roman" w:eastAsia="Times New Roman" w:hAnsi="Times New Roman" w:cs="Times New Roman"/>
          <w:b/>
          <w:bCs/>
          <w:i/>
          <w:sz w:val="32"/>
          <w:szCs w:val="32"/>
          <w:lang w:eastAsia="ru-RU"/>
        </w:rPr>
        <w:t>:</w:t>
      </w:r>
    </w:p>
    <w:p w:rsidR="003A2254" w:rsidRPr="00871A8C" w:rsidRDefault="003A2254" w:rsidP="00871A8C">
      <w:pPr>
        <w:pStyle w:val="a8"/>
        <w:numPr>
          <w:ilvl w:val="0"/>
          <w:numId w:val="3"/>
        </w:numPr>
        <w:jc w:val="both"/>
        <w:rPr>
          <w:rFonts w:ascii="Times New Roman" w:eastAsia="Times New Roman" w:hAnsi="Times New Roman" w:cs="Times New Roman"/>
          <w:sz w:val="32"/>
          <w:szCs w:val="32"/>
          <w:lang w:eastAsia="ru-RU"/>
        </w:rPr>
      </w:pPr>
      <w:r w:rsidRPr="00871A8C">
        <w:rPr>
          <w:rFonts w:ascii="Times New Roman" w:eastAsia="Times New Roman" w:hAnsi="Times New Roman" w:cs="Times New Roman"/>
          <w:bCs/>
          <w:sz w:val="32"/>
          <w:szCs w:val="32"/>
          <w:lang w:eastAsia="ru-RU"/>
        </w:rPr>
        <w:t>Расширяется не только словарный запас, но и знания об окружающем мире.</w:t>
      </w:r>
    </w:p>
    <w:p w:rsidR="003A2254" w:rsidRPr="00871A8C" w:rsidRDefault="003A2254" w:rsidP="00871A8C">
      <w:pPr>
        <w:pStyle w:val="a8"/>
        <w:numPr>
          <w:ilvl w:val="0"/>
          <w:numId w:val="3"/>
        </w:numPr>
        <w:jc w:val="both"/>
        <w:rPr>
          <w:rFonts w:ascii="Times New Roman" w:eastAsia="Times New Roman" w:hAnsi="Times New Roman" w:cs="Times New Roman"/>
          <w:sz w:val="32"/>
          <w:szCs w:val="32"/>
          <w:lang w:eastAsia="ru-RU"/>
        </w:rPr>
      </w:pPr>
      <w:r w:rsidRPr="00871A8C">
        <w:rPr>
          <w:rFonts w:ascii="Times New Roman" w:eastAsia="Times New Roman" w:hAnsi="Times New Roman" w:cs="Times New Roman"/>
          <w:bCs/>
          <w:sz w:val="32"/>
          <w:szCs w:val="32"/>
          <w:lang w:eastAsia="ru-RU"/>
        </w:rPr>
        <w:t>Появляется желание пересказывать — ребенок понимает, что это совсем не трудно.</w:t>
      </w:r>
    </w:p>
    <w:p w:rsidR="003A2254" w:rsidRPr="00871A8C" w:rsidRDefault="003A2254" w:rsidP="00871A8C">
      <w:pPr>
        <w:pStyle w:val="a8"/>
        <w:numPr>
          <w:ilvl w:val="0"/>
          <w:numId w:val="3"/>
        </w:numPr>
        <w:jc w:val="both"/>
        <w:rPr>
          <w:rFonts w:ascii="Times New Roman" w:eastAsia="Times New Roman" w:hAnsi="Times New Roman" w:cs="Times New Roman"/>
          <w:sz w:val="32"/>
          <w:szCs w:val="32"/>
          <w:lang w:eastAsia="ru-RU"/>
        </w:rPr>
      </w:pPr>
      <w:r w:rsidRPr="00871A8C">
        <w:rPr>
          <w:rFonts w:ascii="Times New Roman" w:eastAsia="Times New Roman" w:hAnsi="Times New Roman" w:cs="Times New Roman"/>
          <w:bCs/>
          <w:sz w:val="32"/>
          <w:szCs w:val="32"/>
          <w:lang w:eastAsia="ru-RU"/>
        </w:rPr>
        <w:lastRenderedPageBreak/>
        <w:t>Заучивание стихов превращается в игру, которая очень нравится детям. Это является одним из эффективных способов развития речи дошкольников.</w:t>
      </w:r>
    </w:p>
    <w:p w:rsidR="003A2254" w:rsidRPr="00871A8C" w:rsidRDefault="003A2254" w:rsidP="00871A8C">
      <w:pPr>
        <w:pStyle w:val="a8"/>
        <w:numPr>
          <w:ilvl w:val="0"/>
          <w:numId w:val="3"/>
        </w:numPr>
        <w:jc w:val="both"/>
        <w:rPr>
          <w:rFonts w:ascii="Times New Roman" w:eastAsia="Times New Roman" w:hAnsi="Times New Roman" w:cs="Times New Roman"/>
          <w:sz w:val="32"/>
          <w:szCs w:val="32"/>
          <w:lang w:eastAsia="ru-RU"/>
        </w:rPr>
      </w:pPr>
      <w:r w:rsidRPr="00871A8C">
        <w:rPr>
          <w:rFonts w:ascii="Times New Roman" w:eastAsia="Times New Roman" w:hAnsi="Times New Roman" w:cs="Times New Roman"/>
          <w:bCs/>
          <w:sz w:val="32"/>
          <w:szCs w:val="32"/>
          <w:lang w:eastAsia="ru-RU"/>
        </w:rPr>
        <w:t>Развивается мелкая моторика рук.</w:t>
      </w:r>
    </w:p>
    <w:p w:rsidR="003A2254" w:rsidRPr="005E47F3" w:rsidRDefault="003A2254" w:rsidP="005E47F3">
      <w:pPr>
        <w:pStyle w:val="a8"/>
        <w:jc w:val="both"/>
        <w:rPr>
          <w:rFonts w:ascii="Times New Roman" w:eastAsia="Times New Roman" w:hAnsi="Times New Roman" w:cs="Times New Roman"/>
          <w:color w:val="6A6A6A"/>
          <w:sz w:val="32"/>
          <w:szCs w:val="32"/>
          <w:lang w:eastAsia="ru-RU"/>
        </w:rPr>
      </w:pPr>
    </w:p>
    <w:p w:rsidR="00871A8C" w:rsidRDefault="003A2254" w:rsidP="005E47F3">
      <w:pPr>
        <w:pStyle w:val="a8"/>
        <w:jc w:val="both"/>
        <w:rPr>
          <w:rFonts w:ascii="Times New Roman" w:hAnsi="Times New Roman" w:cs="Times New Roman"/>
          <w:b/>
          <w:i/>
          <w:sz w:val="32"/>
          <w:szCs w:val="32"/>
        </w:rPr>
      </w:pPr>
      <w:proofErr w:type="spellStart"/>
      <w:r w:rsidRPr="00871A8C">
        <w:rPr>
          <w:rFonts w:ascii="Times New Roman" w:hAnsi="Times New Roman" w:cs="Times New Roman"/>
          <w:b/>
          <w:i/>
          <w:sz w:val="32"/>
          <w:szCs w:val="32"/>
        </w:rPr>
        <w:t>Мнемотаблицы-схемы</w:t>
      </w:r>
      <w:proofErr w:type="spellEnd"/>
      <w:r w:rsidRPr="00871A8C">
        <w:rPr>
          <w:rFonts w:ascii="Times New Roman" w:hAnsi="Times New Roman" w:cs="Times New Roman"/>
          <w:b/>
          <w:i/>
          <w:sz w:val="32"/>
          <w:szCs w:val="32"/>
        </w:rPr>
        <w:t xml:space="preserve"> можно использовать: </w:t>
      </w:r>
    </w:p>
    <w:p w:rsidR="00871A8C" w:rsidRPr="00871A8C" w:rsidRDefault="00871A8C" w:rsidP="005E47F3">
      <w:pPr>
        <w:pStyle w:val="a8"/>
        <w:jc w:val="both"/>
        <w:rPr>
          <w:rFonts w:ascii="Times New Roman" w:hAnsi="Times New Roman" w:cs="Times New Roman"/>
          <w:b/>
          <w:i/>
          <w:sz w:val="32"/>
          <w:szCs w:val="32"/>
        </w:rPr>
      </w:pPr>
    </w:p>
    <w:p w:rsidR="00871A8C"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для ознакомления детей с окружающим миром </w:t>
      </w:r>
    </w:p>
    <w:p w:rsidR="00871A8C"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при заучивании стихов </w:t>
      </w:r>
    </w:p>
    <w:p w:rsidR="00871A8C"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при пересказах художественной литературы </w:t>
      </w:r>
    </w:p>
    <w:p w:rsidR="00871A8C"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при обучении составлению рассказов </w:t>
      </w:r>
    </w:p>
    <w:p w:rsidR="00871A8C"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при отгадывании и загадывании загадок </w:t>
      </w:r>
    </w:p>
    <w:p w:rsidR="00871A8C"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для обогащения словарного запаса </w:t>
      </w:r>
    </w:p>
    <w:p w:rsidR="00871A8C"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при обучении составу числа </w:t>
      </w:r>
    </w:p>
    <w:p w:rsidR="00871A8C"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при воспитании культурно-гигиенических навыков </w:t>
      </w:r>
    </w:p>
    <w:p w:rsidR="00871A8C"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при воспитании навыков самообслуживания</w:t>
      </w: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при ознакомлении с основами безопасности жизнедеятельности </w:t>
      </w:r>
    </w:p>
    <w:p w:rsidR="003A2254" w:rsidRPr="005E47F3" w:rsidRDefault="003A2254" w:rsidP="005E47F3">
      <w:pPr>
        <w:pStyle w:val="a8"/>
        <w:jc w:val="both"/>
        <w:rPr>
          <w:rFonts w:ascii="Times New Roman" w:eastAsia="Times New Roman" w:hAnsi="Times New Roman" w:cs="Times New Roman"/>
          <w:color w:val="6A6A6A"/>
          <w:sz w:val="32"/>
          <w:szCs w:val="32"/>
          <w:lang w:eastAsia="ru-RU"/>
        </w:rPr>
      </w:pPr>
    </w:p>
    <w:p w:rsidR="003A2254" w:rsidRDefault="003A2254" w:rsidP="005E47F3">
      <w:pPr>
        <w:pStyle w:val="a8"/>
        <w:jc w:val="both"/>
        <w:rPr>
          <w:rFonts w:ascii="Times New Roman" w:eastAsia="Times New Roman" w:hAnsi="Times New Roman" w:cs="Times New Roman"/>
          <w:b/>
          <w:bCs/>
          <w:i/>
          <w:sz w:val="32"/>
          <w:szCs w:val="32"/>
          <w:lang w:eastAsia="ru-RU"/>
        </w:rPr>
      </w:pPr>
      <w:r w:rsidRPr="00871A8C">
        <w:rPr>
          <w:rFonts w:ascii="Times New Roman" w:eastAsia="Times New Roman" w:hAnsi="Times New Roman" w:cs="Times New Roman"/>
          <w:b/>
          <w:bCs/>
          <w:i/>
          <w:sz w:val="32"/>
          <w:szCs w:val="32"/>
          <w:lang w:eastAsia="ru-RU"/>
        </w:rPr>
        <w:t xml:space="preserve">Как создать </w:t>
      </w:r>
      <w:proofErr w:type="spellStart"/>
      <w:r w:rsidRPr="00871A8C">
        <w:rPr>
          <w:rFonts w:ascii="Times New Roman" w:eastAsia="Times New Roman" w:hAnsi="Times New Roman" w:cs="Times New Roman"/>
          <w:b/>
          <w:bCs/>
          <w:i/>
          <w:sz w:val="32"/>
          <w:szCs w:val="32"/>
          <w:lang w:eastAsia="ru-RU"/>
        </w:rPr>
        <w:t>мнемотаблицу</w:t>
      </w:r>
      <w:proofErr w:type="spellEnd"/>
      <w:r w:rsidRPr="00871A8C">
        <w:rPr>
          <w:rFonts w:ascii="Times New Roman" w:eastAsia="Times New Roman" w:hAnsi="Times New Roman" w:cs="Times New Roman"/>
          <w:b/>
          <w:bCs/>
          <w:i/>
          <w:sz w:val="32"/>
          <w:szCs w:val="32"/>
          <w:lang w:eastAsia="ru-RU"/>
        </w:rPr>
        <w:t xml:space="preserve"> самостоятельно?</w:t>
      </w:r>
    </w:p>
    <w:p w:rsidR="00871A8C" w:rsidRPr="00871A8C" w:rsidRDefault="00871A8C" w:rsidP="005E47F3">
      <w:pPr>
        <w:pStyle w:val="a8"/>
        <w:jc w:val="both"/>
        <w:rPr>
          <w:rFonts w:ascii="Times New Roman" w:eastAsia="Times New Roman" w:hAnsi="Times New Roman" w:cs="Times New Roman"/>
          <w:b/>
          <w:i/>
          <w:sz w:val="32"/>
          <w:szCs w:val="32"/>
          <w:lang w:eastAsia="ru-RU"/>
        </w:rPr>
      </w:pPr>
    </w:p>
    <w:p w:rsidR="003A2254" w:rsidRPr="00871A8C" w:rsidRDefault="003A2254" w:rsidP="00871A8C">
      <w:pPr>
        <w:pStyle w:val="a8"/>
        <w:ind w:firstLine="708"/>
        <w:jc w:val="both"/>
        <w:rPr>
          <w:rFonts w:ascii="Times New Roman" w:eastAsia="Times New Roman" w:hAnsi="Times New Roman" w:cs="Times New Roman"/>
          <w:sz w:val="32"/>
          <w:szCs w:val="32"/>
          <w:lang w:eastAsia="ru-RU"/>
        </w:rPr>
      </w:pPr>
      <w:r w:rsidRPr="00871A8C">
        <w:rPr>
          <w:rFonts w:ascii="Times New Roman" w:eastAsia="Times New Roman" w:hAnsi="Times New Roman" w:cs="Times New Roman"/>
          <w:bCs/>
          <w:sz w:val="32"/>
          <w:szCs w:val="32"/>
          <w:lang w:eastAsia="ru-RU"/>
        </w:rPr>
        <w:t xml:space="preserve">В занятиях с ребёнком можно использовать как </w:t>
      </w:r>
      <w:proofErr w:type="gramStart"/>
      <w:r w:rsidRPr="00871A8C">
        <w:rPr>
          <w:rFonts w:ascii="Times New Roman" w:eastAsia="Times New Roman" w:hAnsi="Times New Roman" w:cs="Times New Roman"/>
          <w:bCs/>
          <w:sz w:val="32"/>
          <w:szCs w:val="32"/>
          <w:lang w:eastAsia="ru-RU"/>
        </w:rPr>
        <w:t>готовые</w:t>
      </w:r>
      <w:proofErr w:type="gramEnd"/>
      <w:r w:rsidRPr="00871A8C">
        <w:rPr>
          <w:rFonts w:ascii="Times New Roman" w:eastAsia="Times New Roman" w:hAnsi="Times New Roman" w:cs="Times New Roman"/>
          <w:bCs/>
          <w:sz w:val="32"/>
          <w:szCs w:val="32"/>
          <w:lang w:eastAsia="ru-RU"/>
        </w:rPr>
        <w:t xml:space="preserve"> </w:t>
      </w:r>
      <w:proofErr w:type="spellStart"/>
      <w:r w:rsidRPr="00871A8C">
        <w:rPr>
          <w:rFonts w:ascii="Times New Roman" w:eastAsia="Times New Roman" w:hAnsi="Times New Roman" w:cs="Times New Roman"/>
          <w:bCs/>
          <w:sz w:val="32"/>
          <w:szCs w:val="32"/>
          <w:lang w:eastAsia="ru-RU"/>
        </w:rPr>
        <w:t>мнемотаблицы</w:t>
      </w:r>
      <w:proofErr w:type="spellEnd"/>
      <w:r w:rsidRPr="00871A8C">
        <w:rPr>
          <w:rFonts w:ascii="Times New Roman" w:eastAsia="Times New Roman" w:hAnsi="Times New Roman" w:cs="Times New Roman"/>
          <w:bCs/>
          <w:sz w:val="32"/>
          <w:szCs w:val="32"/>
          <w:lang w:eastAsia="ru-RU"/>
        </w:rPr>
        <w:t>, так и сделанные самостоятельно. Для того чтобы составить таблицу по стихотворению или рассказу, нужно:</w:t>
      </w:r>
    </w:p>
    <w:p w:rsidR="003A2254" w:rsidRPr="00871A8C" w:rsidRDefault="003A2254" w:rsidP="00871A8C">
      <w:pPr>
        <w:pStyle w:val="a8"/>
        <w:numPr>
          <w:ilvl w:val="0"/>
          <w:numId w:val="4"/>
        </w:numPr>
        <w:jc w:val="both"/>
        <w:rPr>
          <w:rFonts w:ascii="Times New Roman" w:eastAsia="Times New Roman" w:hAnsi="Times New Roman" w:cs="Times New Roman"/>
          <w:sz w:val="32"/>
          <w:szCs w:val="32"/>
          <w:lang w:eastAsia="ru-RU"/>
        </w:rPr>
      </w:pPr>
      <w:r w:rsidRPr="00871A8C">
        <w:rPr>
          <w:rFonts w:ascii="Times New Roman" w:eastAsia="Times New Roman" w:hAnsi="Times New Roman" w:cs="Times New Roman"/>
          <w:bCs/>
          <w:sz w:val="32"/>
          <w:szCs w:val="32"/>
          <w:lang w:eastAsia="ru-RU"/>
        </w:rPr>
        <w:t>Разделить текст на фрагменты (чем младше ребенок, тем короче).</w:t>
      </w:r>
    </w:p>
    <w:p w:rsidR="003A2254" w:rsidRPr="00871A8C" w:rsidRDefault="003A2254" w:rsidP="00871A8C">
      <w:pPr>
        <w:pStyle w:val="a8"/>
        <w:numPr>
          <w:ilvl w:val="0"/>
          <w:numId w:val="4"/>
        </w:numPr>
        <w:jc w:val="both"/>
        <w:rPr>
          <w:rFonts w:ascii="Times New Roman" w:eastAsia="Times New Roman" w:hAnsi="Times New Roman" w:cs="Times New Roman"/>
          <w:sz w:val="32"/>
          <w:szCs w:val="32"/>
          <w:lang w:eastAsia="ru-RU"/>
        </w:rPr>
      </w:pPr>
      <w:r w:rsidRPr="00871A8C">
        <w:rPr>
          <w:rFonts w:ascii="Times New Roman" w:eastAsia="Times New Roman" w:hAnsi="Times New Roman" w:cs="Times New Roman"/>
          <w:bCs/>
          <w:sz w:val="32"/>
          <w:szCs w:val="32"/>
          <w:lang w:eastAsia="ru-RU"/>
        </w:rPr>
        <w:t>Расчертить на листе бумаге квадраты по количеству фрагментов текста.</w:t>
      </w:r>
    </w:p>
    <w:p w:rsidR="003A2254" w:rsidRPr="00871A8C" w:rsidRDefault="003A2254" w:rsidP="001D1AEF">
      <w:pPr>
        <w:pStyle w:val="a8"/>
        <w:numPr>
          <w:ilvl w:val="0"/>
          <w:numId w:val="4"/>
        </w:numPr>
        <w:jc w:val="both"/>
        <w:rPr>
          <w:rFonts w:ascii="Times New Roman" w:eastAsia="Times New Roman" w:hAnsi="Times New Roman" w:cs="Times New Roman"/>
          <w:sz w:val="32"/>
          <w:szCs w:val="32"/>
          <w:lang w:eastAsia="ru-RU"/>
        </w:rPr>
      </w:pPr>
      <w:r w:rsidRPr="00871A8C">
        <w:rPr>
          <w:rFonts w:ascii="Times New Roman" w:eastAsia="Times New Roman" w:hAnsi="Times New Roman" w:cs="Times New Roman"/>
          <w:bCs/>
          <w:sz w:val="32"/>
          <w:szCs w:val="32"/>
          <w:lang w:eastAsia="ru-RU"/>
        </w:rPr>
        <w:t>В каждом квадрате изобразить то, о чем говорится во фрагменте, или же то, что с этим ассоциируется. Ребенок старшего дошкольного возраста может самостоятельно нарисовать картинки для таблицы.</w:t>
      </w:r>
    </w:p>
    <w:p w:rsidR="003A2254" w:rsidRPr="001D1AEF" w:rsidRDefault="003A2254" w:rsidP="001D1AEF">
      <w:pPr>
        <w:pStyle w:val="a8"/>
        <w:numPr>
          <w:ilvl w:val="0"/>
          <w:numId w:val="4"/>
        </w:numPr>
        <w:jc w:val="both"/>
        <w:rPr>
          <w:rFonts w:ascii="Times New Roman" w:eastAsia="Times New Roman" w:hAnsi="Times New Roman" w:cs="Times New Roman"/>
          <w:sz w:val="32"/>
          <w:szCs w:val="32"/>
          <w:lang w:eastAsia="ru-RU"/>
        </w:rPr>
      </w:pPr>
      <w:r w:rsidRPr="00871A8C">
        <w:rPr>
          <w:rFonts w:ascii="Times New Roman" w:eastAsia="Times New Roman" w:hAnsi="Times New Roman" w:cs="Times New Roman"/>
          <w:bCs/>
          <w:sz w:val="32"/>
          <w:szCs w:val="32"/>
          <w:lang w:eastAsia="ru-RU"/>
        </w:rPr>
        <w:t>При желании можно подписать в каждом квадрате текст, который нужно запомнить.</w:t>
      </w:r>
    </w:p>
    <w:p w:rsidR="001D1AEF" w:rsidRPr="00871A8C" w:rsidRDefault="001D1AEF" w:rsidP="001D1AEF">
      <w:pPr>
        <w:pStyle w:val="a8"/>
        <w:numPr>
          <w:ilvl w:val="0"/>
          <w:numId w:val="4"/>
        </w:numPr>
        <w:jc w:val="both"/>
        <w:rPr>
          <w:rFonts w:ascii="Times New Roman" w:eastAsia="Times New Roman" w:hAnsi="Times New Roman" w:cs="Times New Roman"/>
          <w:sz w:val="32"/>
          <w:szCs w:val="32"/>
          <w:lang w:eastAsia="ru-RU"/>
        </w:rPr>
      </w:pPr>
    </w:p>
    <w:p w:rsidR="003A2254" w:rsidRDefault="003A2254" w:rsidP="005E47F3">
      <w:pPr>
        <w:pStyle w:val="a8"/>
        <w:jc w:val="both"/>
        <w:rPr>
          <w:rStyle w:val="a4"/>
          <w:rFonts w:ascii="Times New Roman" w:hAnsi="Times New Roman" w:cs="Times New Roman"/>
          <w:bCs w:val="0"/>
          <w:i/>
          <w:sz w:val="32"/>
          <w:szCs w:val="32"/>
        </w:rPr>
      </w:pPr>
      <w:r w:rsidRPr="001D1AEF">
        <w:rPr>
          <w:rStyle w:val="a4"/>
          <w:rFonts w:ascii="Times New Roman" w:hAnsi="Times New Roman" w:cs="Times New Roman"/>
          <w:bCs w:val="0"/>
          <w:i/>
          <w:sz w:val="32"/>
          <w:szCs w:val="32"/>
        </w:rPr>
        <w:t>Выслушать и запомнить сказку, рассказ или стихотворение легче в такой последовательности.</w:t>
      </w:r>
    </w:p>
    <w:p w:rsidR="001D1AEF" w:rsidRPr="001D1AEF" w:rsidRDefault="001D1AEF" w:rsidP="005E47F3">
      <w:pPr>
        <w:pStyle w:val="a8"/>
        <w:jc w:val="both"/>
        <w:rPr>
          <w:rFonts w:ascii="Times New Roman" w:hAnsi="Times New Roman" w:cs="Times New Roman"/>
          <w:i/>
          <w:sz w:val="32"/>
          <w:szCs w:val="32"/>
        </w:rPr>
      </w:pPr>
    </w:p>
    <w:p w:rsidR="001D1AEF" w:rsidRDefault="003A2254" w:rsidP="001D1AEF">
      <w:pPr>
        <w:pStyle w:val="a8"/>
        <w:ind w:firstLine="708"/>
        <w:jc w:val="both"/>
        <w:rPr>
          <w:rStyle w:val="a4"/>
          <w:rFonts w:ascii="Times New Roman" w:hAnsi="Times New Roman" w:cs="Times New Roman"/>
          <w:b w:val="0"/>
          <w:sz w:val="32"/>
          <w:szCs w:val="32"/>
        </w:rPr>
      </w:pPr>
      <w:r w:rsidRPr="00871A8C">
        <w:rPr>
          <w:rStyle w:val="a4"/>
          <w:rFonts w:ascii="Times New Roman" w:hAnsi="Times New Roman" w:cs="Times New Roman"/>
          <w:b w:val="0"/>
          <w:sz w:val="32"/>
          <w:szCs w:val="32"/>
        </w:rPr>
        <w:t xml:space="preserve"> Взрослый читает ребенку текст. Делать это нужно неспешно, с небольшими паузами, чтобы малыш успевал понять информацию. Произведение следует продекламировать повторно. </w:t>
      </w:r>
    </w:p>
    <w:p w:rsidR="001D1AEF" w:rsidRDefault="003A2254" w:rsidP="001D1AEF">
      <w:pPr>
        <w:pStyle w:val="a8"/>
        <w:ind w:firstLine="708"/>
        <w:jc w:val="both"/>
        <w:rPr>
          <w:rStyle w:val="a4"/>
          <w:rFonts w:ascii="Times New Roman" w:hAnsi="Times New Roman" w:cs="Times New Roman"/>
          <w:b w:val="0"/>
          <w:sz w:val="32"/>
          <w:szCs w:val="32"/>
        </w:rPr>
      </w:pPr>
      <w:r w:rsidRPr="00871A8C">
        <w:rPr>
          <w:rStyle w:val="a4"/>
          <w:rFonts w:ascii="Times New Roman" w:hAnsi="Times New Roman" w:cs="Times New Roman"/>
          <w:b w:val="0"/>
          <w:sz w:val="32"/>
          <w:szCs w:val="32"/>
        </w:rPr>
        <w:t xml:space="preserve">В нужных местах делают передышку в чтении, чтобы вместе изучить броские картинки. </w:t>
      </w:r>
    </w:p>
    <w:p w:rsidR="001D1AEF" w:rsidRDefault="003A2254" w:rsidP="001D1AEF">
      <w:pPr>
        <w:pStyle w:val="a8"/>
        <w:ind w:firstLine="708"/>
        <w:jc w:val="both"/>
        <w:rPr>
          <w:rStyle w:val="a4"/>
          <w:rFonts w:ascii="Times New Roman" w:hAnsi="Times New Roman" w:cs="Times New Roman"/>
          <w:b w:val="0"/>
          <w:sz w:val="32"/>
          <w:szCs w:val="32"/>
        </w:rPr>
      </w:pPr>
      <w:r w:rsidRPr="00871A8C">
        <w:rPr>
          <w:rStyle w:val="a4"/>
          <w:rFonts w:ascii="Times New Roman" w:hAnsi="Times New Roman" w:cs="Times New Roman"/>
          <w:b w:val="0"/>
          <w:sz w:val="32"/>
          <w:szCs w:val="32"/>
        </w:rPr>
        <w:lastRenderedPageBreak/>
        <w:t xml:space="preserve">Повторно рассматривают рисунки вместе с ребенком, уточняют их значение в контексте. Если в процессе обсуждения ребенок не понимает значение каких-либо других слов, то к ним уместно подобрать новые картинки. </w:t>
      </w:r>
    </w:p>
    <w:p w:rsidR="001D1AEF" w:rsidRDefault="003A2254" w:rsidP="001D1AEF">
      <w:pPr>
        <w:pStyle w:val="a8"/>
        <w:ind w:firstLine="708"/>
        <w:jc w:val="both"/>
        <w:rPr>
          <w:rStyle w:val="a4"/>
          <w:rFonts w:ascii="Times New Roman" w:hAnsi="Times New Roman" w:cs="Times New Roman"/>
          <w:b w:val="0"/>
          <w:sz w:val="32"/>
          <w:szCs w:val="32"/>
        </w:rPr>
      </w:pPr>
      <w:r w:rsidRPr="00871A8C">
        <w:rPr>
          <w:rStyle w:val="a4"/>
          <w:rFonts w:ascii="Times New Roman" w:hAnsi="Times New Roman" w:cs="Times New Roman"/>
          <w:b w:val="0"/>
          <w:sz w:val="32"/>
          <w:szCs w:val="32"/>
        </w:rPr>
        <w:t xml:space="preserve">Текст нужно еще раз прочитать, разделив на небольшие смысловые отрывки. Осталось дать ребенку возможность повторить то, что он смог запомнить. </w:t>
      </w:r>
    </w:p>
    <w:p w:rsidR="003A2254" w:rsidRPr="00871A8C" w:rsidRDefault="003A2254" w:rsidP="001D1AEF">
      <w:pPr>
        <w:pStyle w:val="a8"/>
        <w:ind w:firstLine="708"/>
        <w:jc w:val="both"/>
        <w:rPr>
          <w:rFonts w:ascii="Times New Roman" w:hAnsi="Times New Roman" w:cs="Times New Roman"/>
          <w:sz w:val="32"/>
          <w:szCs w:val="32"/>
        </w:rPr>
      </w:pPr>
      <w:r w:rsidRPr="00871A8C">
        <w:rPr>
          <w:rStyle w:val="a4"/>
          <w:rFonts w:ascii="Times New Roman" w:hAnsi="Times New Roman" w:cs="Times New Roman"/>
          <w:b w:val="0"/>
          <w:sz w:val="32"/>
          <w:szCs w:val="32"/>
        </w:rPr>
        <w:t>В процессе его пересказа рассматривают картинки, при необходимости подсказывают сложные слова или продолжение текста.</w:t>
      </w:r>
    </w:p>
    <w:p w:rsidR="003A2254" w:rsidRDefault="003A2254" w:rsidP="005E47F3">
      <w:pPr>
        <w:pStyle w:val="a8"/>
        <w:jc w:val="both"/>
        <w:rPr>
          <w:rFonts w:ascii="Times New Roman" w:hAnsi="Times New Roman" w:cs="Times New Roman"/>
          <w:sz w:val="32"/>
          <w:szCs w:val="32"/>
        </w:rPr>
      </w:pPr>
      <w:r w:rsidRPr="00871A8C">
        <w:rPr>
          <w:rFonts w:ascii="Times New Roman" w:hAnsi="Times New Roman" w:cs="Times New Roman"/>
          <w:sz w:val="32"/>
          <w:szCs w:val="32"/>
        </w:rPr>
        <w:t xml:space="preserve"> </w:t>
      </w:r>
    </w:p>
    <w:p w:rsidR="001D1AEF" w:rsidRPr="00871A8C" w:rsidRDefault="001D1AEF" w:rsidP="005E47F3">
      <w:pPr>
        <w:pStyle w:val="a8"/>
        <w:jc w:val="both"/>
        <w:rPr>
          <w:rFonts w:ascii="Times New Roman" w:hAnsi="Times New Roman" w:cs="Times New Roman"/>
          <w:sz w:val="32"/>
          <w:szCs w:val="32"/>
        </w:rPr>
      </w:pPr>
    </w:p>
    <w:p w:rsidR="003A2254"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Так, напр</w:t>
      </w:r>
      <w:r w:rsidR="001D1AEF">
        <w:rPr>
          <w:rFonts w:ascii="Times New Roman" w:hAnsi="Times New Roman" w:cs="Times New Roman"/>
          <w:sz w:val="32"/>
          <w:szCs w:val="32"/>
        </w:rPr>
        <w:t>и</w:t>
      </w:r>
      <w:r w:rsidRPr="005E47F3">
        <w:rPr>
          <w:rFonts w:ascii="Times New Roman" w:hAnsi="Times New Roman" w:cs="Times New Roman"/>
          <w:sz w:val="32"/>
          <w:szCs w:val="32"/>
        </w:rPr>
        <w:t>мер, будет выглядеть сказка «Репка»</w:t>
      </w:r>
    </w:p>
    <w:p w:rsidR="001D1AEF" w:rsidRDefault="001D1AEF" w:rsidP="005E47F3">
      <w:pPr>
        <w:pStyle w:val="a8"/>
        <w:jc w:val="both"/>
        <w:rPr>
          <w:rFonts w:ascii="Times New Roman" w:hAnsi="Times New Roman" w:cs="Times New Roman"/>
          <w:sz w:val="32"/>
          <w:szCs w:val="32"/>
        </w:rPr>
      </w:pPr>
    </w:p>
    <w:p w:rsidR="001D1AEF" w:rsidRPr="005E47F3" w:rsidRDefault="001D1AEF"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noProof/>
          <w:sz w:val="32"/>
          <w:szCs w:val="32"/>
          <w:lang w:eastAsia="ru-RU"/>
        </w:rPr>
        <w:drawing>
          <wp:inline distT="0" distB="0" distL="0" distR="0">
            <wp:extent cx="6118547" cy="4452730"/>
            <wp:effectExtent l="19050" t="0" r="0" b="0"/>
            <wp:docPr id="1" name="Рисунок 1" descr="C:\Users\user_hp\Desktop\hello_html_m357e7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hp\Desktop\hello_html_m357e7c5a.jpg"/>
                    <pic:cNvPicPr>
                      <a:picLocks noChangeAspect="1" noChangeArrowheads="1"/>
                    </pic:cNvPicPr>
                  </pic:nvPicPr>
                  <pic:blipFill>
                    <a:blip r:embed="rId5" cstate="print"/>
                    <a:srcRect/>
                    <a:stretch>
                      <a:fillRect/>
                    </a:stretch>
                  </pic:blipFill>
                  <pic:spPr bwMode="auto">
                    <a:xfrm>
                      <a:off x="0" y="0"/>
                      <a:ext cx="6118941" cy="4453017"/>
                    </a:xfrm>
                    <a:prstGeom prst="rect">
                      <a:avLst/>
                    </a:prstGeom>
                    <a:noFill/>
                    <a:ln w="9525">
                      <a:noFill/>
                      <a:miter lim="800000"/>
                      <a:headEnd/>
                      <a:tailEnd/>
                    </a:ln>
                  </pic:spPr>
                </pic:pic>
              </a:graphicData>
            </a:graphic>
          </wp:inline>
        </w:drawing>
      </w:r>
    </w:p>
    <w:p w:rsidR="001D1AEF" w:rsidRDefault="001D1AEF" w:rsidP="005E47F3">
      <w:pPr>
        <w:pStyle w:val="a8"/>
        <w:jc w:val="both"/>
        <w:rPr>
          <w:rFonts w:ascii="Times New Roman" w:hAnsi="Times New Roman" w:cs="Times New Roman"/>
          <w:b/>
          <w:i/>
          <w:sz w:val="32"/>
          <w:szCs w:val="32"/>
        </w:rPr>
      </w:pPr>
    </w:p>
    <w:p w:rsidR="001D1AEF" w:rsidRDefault="001D1AEF" w:rsidP="005E47F3">
      <w:pPr>
        <w:pStyle w:val="a8"/>
        <w:jc w:val="both"/>
        <w:rPr>
          <w:rFonts w:ascii="Times New Roman" w:hAnsi="Times New Roman" w:cs="Times New Roman"/>
          <w:b/>
          <w:i/>
          <w:sz w:val="32"/>
          <w:szCs w:val="32"/>
        </w:rPr>
      </w:pPr>
    </w:p>
    <w:p w:rsidR="001D1AEF" w:rsidRDefault="001D1AEF" w:rsidP="005E47F3">
      <w:pPr>
        <w:pStyle w:val="a8"/>
        <w:jc w:val="both"/>
        <w:rPr>
          <w:rFonts w:ascii="Times New Roman" w:hAnsi="Times New Roman" w:cs="Times New Roman"/>
          <w:b/>
          <w:i/>
          <w:sz w:val="32"/>
          <w:szCs w:val="32"/>
        </w:rPr>
      </w:pPr>
    </w:p>
    <w:p w:rsidR="001D1AEF" w:rsidRDefault="001D1AEF" w:rsidP="005E47F3">
      <w:pPr>
        <w:pStyle w:val="a8"/>
        <w:jc w:val="both"/>
        <w:rPr>
          <w:rFonts w:ascii="Times New Roman" w:hAnsi="Times New Roman" w:cs="Times New Roman"/>
          <w:b/>
          <w:i/>
          <w:sz w:val="32"/>
          <w:szCs w:val="32"/>
        </w:rPr>
      </w:pPr>
    </w:p>
    <w:p w:rsidR="001D1AEF" w:rsidRDefault="001D1AEF" w:rsidP="005E47F3">
      <w:pPr>
        <w:pStyle w:val="a8"/>
        <w:jc w:val="both"/>
        <w:rPr>
          <w:rFonts w:ascii="Times New Roman" w:hAnsi="Times New Roman" w:cs="Times New Roman"/>
          <w:b/>
          <w:i/>
          <w:sz w:val="32"/>
          <w:szCs w:val="32"/>
        </w:rPr>
      </w:pPr>
    </w:p>
    <w:p w:rsidR="001D1AEF" w:rsidRDefault="001D1AEF" w:rsidP="005E47F3">
      <w:pPr>
        <w:pStyle w:val="a8"/>
        <w:jc w:val="both"/>
        <w:rPr>
          <w:rFonts w:ascii="Times New Roman" w:hAnsi="Times New Roman" w:cs="Times New Roman"/>
          <w:b/>
          <w:i/>
          <w:sz w:val="32"/>
          <w:szCs w:val="32"/>
        </w:rPr>
      </w:pPr>
    </w:p>
    <w:p w:rsidR="001D1AEF" w:rsidRDefault="001D1AEF" w:rsidP="005E47F3">
      <w:pPr>
        <w:pStyle w:val="a8"/>
        <w:jc w:val="both"/>
        <w:rPr>
          <w:rFonts w:ascii="Times New Roman" w:hAnsi="Times New Roman" w:cs="Times New Roman"/>
          <w:b/>
          <w:i/>
          <w:sz w:val="32"/>
          <w:szCs w:val="32"/>
        </w:rPr>
      </w:pPr>
    </w:p>
    <w:p w:rsidR="001D1AEF" w:rsidRDefault="001D1AEF" w:rsidP="005E47F3">
      <w:pPr>
        <w:pStyle w:val="a8"/>
        <w:jc w:val="both"/>
        <w:rPr>
          <w:rFonts w:ascii="Times New Roman" w:hAnsi="Times New Roman" w:cs="Times New Roman"/>
          <w:b/>
          <w:i/>
          <w:sz w:val="32"/>
          <w:szCs w:val="32"/>
        </w:rPr>
      </w:pPr>
    </w:p>
    <w:p w:rsidR="003A2254" w:rsidRPr="001D1AEF" w:rsidRDefault="003A2254" w:rsidP="00271ED8">
      <w:pPr>
        <w:pStyle w:val="a8"/>
        <w:ind w:firstLine="708"/>
        <w:jc w:val="center"/>
        <w:rPr>
          <w:rFonts w:ascii="Times New Roman" w:hAnsi="Times New Roman" w:cs="Times New Roman"/>
          <w:b/>
          <w:i/>
          <w:sz w:val="32"/>
          <w:szCs w:val="32"/>
        </w:rPr>
      </w:pPr>
      <w:r w:rsidRPr="001D1AEF">
        <w:rPr>
          <w:rFonts w:ascii="Times New Roman" w:hAnsi="Times New Roman" w:cs="Times New Roman"/>
          <w:b/>
          <w:i/>
          <w:sz w:val="32"/>
          <w:szCs w:val="32"/>
        </w:rPr>
        <w:lastRenderedPageBreak/>
        <w:t xml:space="preserve">Предлагаю Вам </w:t>
      </w:r>
      <w:proofErr w:type="spellStart"/>
      <w:r w:rsidRPr="001D1AEF">
        <w:rPr>
          <w:rFonts w:ascii="Times New Roman" w:hAnsi="Times New Roman" w:cs="Times New Roman"/>
          <w:b/>
          <w:i/>
          <w:sz w:val="32"/>
          <w:szCs w:val="32"/>
        </w:rPr>
        <w:t>мнемотаблицы</w:t>
      </w:r>
      <w:proofErr w:type="spellEnd"/>
      <w:r w:rsidRPr="001D1AEF">
        <w:rPr>
          <w:rFonts w:ascii="Times New Roman" w:hAnsi="Times New Roman" w:cs="Times New Roman"/>
          <w:b/>
          <w:i/>
          <w:sz w:val="32"/>
          <w:szCs w:val="32"/>
        </w:rPr>
        <w:t xml:space="preserve"> для заучивания стихов, с целью автоматизации звуков</w:t>
      </w: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К нам во двор забрался крот,</w:t>
      </w: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Роет землю у ворот.</w:t>
      </w: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Тонна в рот земли войдет,</w:t>
      </w: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Если крот откроет рот.</w:t>
      </w: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(экскаватор)</w:t>
      </w: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271ED8" w:rsidP="005E47F3">
      <w:pPr>
        <w:pStyle w:val="a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0288" behindDoc="0" locked="0" layoutInCell="1" allowOverlap="1">
            <wp:simplePos x="0" y="0"/>
            <wp:positionH relativeFrom="column">
              <wp:posOffset>-62230</wp:posOffset>
            </wp:positionH>
            <wp:positionV relativeFrom="paragraph">
              <wp:posOffset>34925</wp:posOffset>
            </wp:positionV>
            <wp:extent cx="6743065" cy="4657725"/>
            <wp:effectExtent l="1905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743065" cy="4657725"/>
                    </a:xfrm>
                    <a:prstGeom prst="rect">
                      <a:avLst/>
                    </a:prstGeom>
                    <a:noFill/>
                    <a:ln w="9525">
                      <a:noFill/>
                      <a:miter lim="800000"/>
                      <a:headEnd/>
                      <a:tailEnd/>
                    </a:ln>
                  </pic:spPr>
                </pic:pic>
              </a:graphicData>
            </a:graphic>
          </wp:anchor>
        </w:drawing>
      </w: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ab/>
      </w: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b/>
          <w:i/>
          <w:sz w:val="32"/>
          <w:szCs w:val="32"/>
        </w:rPr>
      </w:pPr>
      <w:r w:rsidRPr="005E47F3">
        <w:rPr>
          <w:rFonts w:ascii="Times New Roman" w:hAnsi="Times New Roman" w:cs="Times New Roman"/>
          <w:b/>
          <w:i/>
          <w:sz w:val="32"/>
          <w:szCs w:val="32"/>
        </w:rPr>
        <w:t xml:space="preserve">Мой мишка </w:t>
      </w:r>
    </w:p>
    <w:p w:rsidR="003A2254" w:rsidRPr="005E47F3" w:rsidRDefault="003A2254" w:rsidP="005E47F3">
      <w:pPr>
        <w:pStyle w:val="a8"/>
        <w:jc w:val="both"/>
        <w:rPr>
          <w:rFonts w:ascii="Times New Roman" w:hAnsi="Times New Roman" w:cs="Times New Roman"/>
          <w:b/>
          <w:i/>
          <w:sz w:val="32"/>
          <w:szCs w:val="32"/>
        </w:rPr>
      </w:pPr>
      <w:r w:rsidRPr="005E47F3">
        <w:rPr>
          <w:rFonts w:ascii="Times New Roman" w:hAnsi="Times New Roman" w:cs="Times New Roman"/>
          <w:b/>
          <w:i/>
          <w:sz w:val="32"/>
          <w:szCs w:val="32"/>
        </w:rPr>
        <w:t>(отрывок)</w:t>
      </w: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lastRenderedPageBreak/>
        <w:t xml:space="preserve">Я рубашку сшила мишке, </w:t>
      </w: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Я сошью ему штанишки, </w:t>
      </w: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Надо к ним карман пришить</w:t>
      </w: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И конфетку положить.</w:t>
      </w:r>
    </w:p>
    <w:p w:rsidR="003A2254" w:rsidRPr="005E47F3" w:rsidRDefault="003A2254"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(З.Александрова)</w:t>
      </w: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271ED8" w:rsidP="005E47F3">
      <w:pPr>
        <w:pStyle w:val="a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2336" behindDoc="0" locked="0" layoutInCell="1" allowOverlap="1">
            <wp:simplePos x="0" y="0"/>
            <wp:positionH relativeFrom="column">
              <wp:posOffset>-40640</wp:posOffset>
            </wp:positionH>
            <wp:positionV relativeFrom="paragraph">
              <wp:posOffset>45720</wp:posOffset>
            </wp:positionV>
            <wp:extent cx="6747510" cy="503428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747510" cy="5034280"/>
                    </a:xfrm>
                    <a:prstGeom prst="rect">
                      <a:avLst/>
                    </a:prstGeom>
                    <a:noFill/>
                    <a:ln w="9525">
                      <a:noFill/>
                      <a:miter lim="800000"/>
                      <a:headEnd/>
                      <a:tailEnd/>
                    </a:ln>
                  </pic:spPr>
                </pic:pic>
              </a:graphicData>
            </a:graphic>
          </wp:anchor>
        </w:drawing>
      </w: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Pr="005E47F3" w:rsidRDefault="003A2254" w:rsidP="005E47F3">
      <w:pPr>
        <w:pStyle w:val="a8"/>
        <w:jc w:val="both"/>
        <w:rPr>
          <w:rFonts w:ascii="Times New Roman" w:hAnsi="Times New Roman" w:cs="Times New Roman"/>
          <w:sz w:val="32"/>
          <w:szCs w:val="32"/>
        </w:rPr>
      </w:pPr>
    </w:p>
    <w:p w:rsidR="003A2254" w:rsidRDefault="003A2254"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Pr="005E47F3" w:rsidRDefault="00271ED8" w:rsidP="005E47F3">
      <w:pPr>
        <w:pStyle w:val="a8"/>
        <w:jc w:val="both"/>
        <w:rPr>
          <w:rFonts w:ascii="Times New Roman" w:hAnsi="Times New Roman" w:cs="Times New Roman"/>
          <w:sz w:val="32"/>
          <w:szCs w:val="32"/>
        </w:rPr>
      </w:pPr>
    </w:p>
    <w:p w:rsidR="001D1AEF" w:rsidRDefault="001D1AEF" w:rsidP="005E47F3">
      <w:pPr>
        <w:pStyle w:val="a8"/>
        <w:jc w:val="both"/>
        <w:rPr>
          <w:rStyle w:val="FontStyle77"/>
          <w:sz w:val="32"/>
          <w:szCs w:val="32"/>
        </w:rPr>
      </w:pPr>
    </w:p>
    <w:p w:rsidR="001D1AEF" w:rsidRDefault="001D1AEF" w:rsidP="005E47F3">
      <w:pPr>
        <w:pStyle w:val="a8"/>
        <w:jc w:val="both"/>
        <w:rPr>
          <w:rStyle w:val="FontStyle77"/>
          <w:sz w:val="32"/>
          <w:szCs w:val="32"/>
        </w:rPr>
      </w:pP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В нашем детском саду – маленькие столики, </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В нашем детском саду – голуби и кролики,</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В нашем детском саду – песенки и сказки,</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В нашем детском саду – кубики и краски.</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                                        </w:t>
      </w:r>
      <w:proofErr w:type="spellStart"/>
      <w:r w:rsidRPr="005E47F3">
        <w:rPr>
          <w:rFonts w:ascii="Times New Roman" w:hAnsi="Times New Roman" w:cs="Times New Roman"/>
          <w:sz w:val="32"/>
          <w:szCs w:val="32"/>
        </w:rPr>
        <w:t>О.Высотская</w:t>
      </w:r>
      <w:proofErr w:type="spellEnd"/>
      <w:r w:rsidRPr="005E47F3">
        <w:rPr>
          <w:rFonts w:ascii="Times New Roman" w:hAnsi="Times New Roman" w:cs="Times New Roman"/>
          <w:sz w:val="32"/>
          <w:szCs w:val="32"/>
        </w:rPr>
        <w:t xml:space="preserve"> </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noProof/>
          <w:sz w:val="32"/>
          <w:szCs w:val="32"/>
          <w:lang w:eastAsia="ru-RU"/>
        </w:rPr>
        <w:drawing>
          <wp:inline distT="0" distB="0" distL="0" distR="0">
            <wp:extent cx="5158105" cy="7116445"/>
            <wp:effectExtent l="19050" t="0" r="444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58105" cy="7116445"/>
                    </a:xfrm>
                    <a:prstGeom prst="rect">
                      <a:avLst/>
                    </a:prstGeom>
                    <a:noFill/>
                    <a:ln w="9525">
                      <a:noFill/>
                      <a:miter lim="800000"/>
                      <a:headEnd/>
                      <a:tailEnd/>
                    </a:ln>
                  </pic:spPr>
                </pic:pic>
              </a:graphicData>
            </a:graphic>
          </wp:inline>
        </w:drawing>
      </w:r>
    </w:p>
    <w:p w:rsidR="005E47F3" w:rsidRDefault="005E47F3"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Pr="005E47F3" w:rsidRDefault="00271ED8"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b/>
          <w:sz w:val="32"/>
          <w:szCs w:val="32"/>
        </w:rPr>
      </w:pPr>
      <w:r w:rsidRPr="005E47F3">
        <w:rPr>
          <w:rFonts w:ascii="Times New Roman" w:hAnsi="Times New Roman" w:cs="Times New Roman"/>
          <w:b/>
          <w:sz w:val="32"/>
          <w:szCs w:val="32"/>
        </w:rPr>
        <w:lastRenderedPageBreak/>
        <w:t>Непоседа Васенька</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Непоседа Васенька не сидит на месте.</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Непоседа Васенька всюду с нами вместе.</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Есть усы у Васеньки, на усах сединки,</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Хвост дугой у Васеньки и пятно на спинке.</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noProof/>
          <w:sz w:val="32"/>
          <w:szCs w:val="32"/>
          <w:lang w:eastAsia="ru-RU"/>
        </w:rPr>
        <w:drawing>
          <wp:anchor distT="0" distB="0" distL="114300" distR="114300" simplePos="0" relativeHeight="251666432" behindDoc="0" locked="0" layoutInCell="1" allowOverlap="1">
            <wp:simplePos x="0" y="0"/>
            <wp:positionH relativeFrom="column">
              <wp:posOffset>224790</wp:posOffset>
            </wp:positionH>
            <wp:positionV relativeFrom="paragraph">
              <wp:align>top</wp:align>
            </wp:positionV>
            <wp:extent cx="5710555" cy="8111490"/>
            <wp:effectExtent l="19050" t="0" r="4445"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10555" cy="8111490"/>
                    </a:xfrm>
                    <a:prstGeom prst="rect">
                      <a:avLst/>
                    </a:prstGeom>
                    <a:noFill/>
                    <a:ln w="9525">
                      <a:noFill/>
                      <a:miter lim="800000"/>
                      <a:headEnd/>
                      <a:tailEnd/>
                    </a:ln>
                  </pic:spPr>
                </pic:pic>
              </a:graphicData>
            </a:graphic>
          </wp:anchor>
        </w:drawing>
      </w: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271ED8" w:rsidRDefault="00271ED8"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lastRenderedPageBreak/>
        <w:t xml:space="preserve">Жили-были сто ребят, </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Все ходили в детский сад, </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Все садились за обед </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И съедали сто котлет,</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А потом ложились спать — </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Начинай считать опять.</w:t>
      </w:r>
    </w:p>
    <w:p w:rsidR="005E47F3" w:rsidRPr="005E47F3" w:rsidRDefault="001D1AEF" w:rsidP="005E47F3">
      <w:pPr>
        <w:pStyle w:val="a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8480" behindDoc="0" locked="0" layoutInCell="1" allowOverlap="1">
            <wp:simplePos x="0" y="0"/>
            <wp:positionH relativeFrom="column">
              <wp:posOffset>-291465</wp:posOffset>
            </wp:positionH>
            <wp:positionV relativeFrom="paragraph">
              <wp:posOffset>59055</wp:posOffset>
            </wp:positionV>
            <wp:extent cx="5979160" cy="8133080"/>
            <wp:effectExtent l="19050" t="0" r="2540" b="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79160" cy="8133080"/>
                    </a:xfrm>
                    <a:prstGeom prst="rect">
                      <a:avLst/>
                    </a:prstGeom>
                    <a:noFill/>
                    <a:ln w="9525">
                      <a:noFill/>
                      <a:miter lim="800000"/>
                      <a:headEnd/>
                      <a:tailEnd/>
                    </a:ln>
                  </pic:spPr>
                </pic:pic>
              </a:graphicData>
            </a:graphic>
          </wp:anchor>
        </w:drawing>
      </w: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sz w:val="32"/>
          <w:szCs w:val="32"/>
        </w:rPr>
      </w:pPr>
    </w:p>
    <w:p w:rsidR="005E47F3" w:rsidRDefault="005E47F3"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Default="001D1AEF" w:rsidP="005E47F3">
      <w:pPr>
        <w:pStyle w:val="a8"/>
        <w:jc w:val="both"/>
        <w:rPr>
          <w:rFonts w:ascii="Times New Roman" w:hAnsi="Times New Roman" w:cs="Times New Roman"/>
          <w:sz w:val="32"/>
          <w:szCs w:val="32"/>
        </w:rPr>
      </w:pPr>
    </w:p>
    <w:p w:rsidR="001D1AEF" w:rsidRPr="005E47F3" w:rsidRDefault="001D1AEF" w:rsidP="005E47F3">
      <w:pPr>
        <w:pStyle w:val="a8"/>
        <w:jc w:val="both"/>
        <w:rPr>
          <w:rFonts w:ascii="Times New Roman" w:hAnsi="Times New Roman" w:cs="Times New Roman"/>
          <w:sz w:val="32"/>
          <w:szCs w:val="32"/>
        </w:rPr>
      </w:pPr>
    </w:p>
    <w:p w:rsidR="005E47F3" w:rsidRPr="005E47F3" w:rsidRDefault="005E47F3" w:rsidP="005E47F3">
      <w:pPr>
        <w:pStyle w:val="a8"/>
        <w:jc w:val="both"/>
        <w:rPr>
          <w:rFonts w:ascii="Times New Roman" w:hAnsi="Times New Roman" w:cs="Times New Roman"/>
          <w:b/>
          <w:sz w:val="32"/>
          <w:szCs w:val="32"/>
        </w:rPr>
      </w:pPr>
      <w:r w:rsidRPr="005E47F3">
        <w:rPr>
          <w:rFonts w:ascii="Times New Roman" w:hAnsi="Times New Roman" w:cs="Times New Roman"/>
          <w:b/>
          <w:sz w:val="32"/>
          <w:szCs w:val="32"/>
        </w:rPr>
        <w:t>Хитрый ежик</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 xml:space="preserve">Хитрый </w:t>
      </w:r>
      <w:proofErr w:type="spellStart"/>
      <w:r w:rsidRPr="005E47F3">
        <w:rPr>
          <w:rFonts w:ascii="Times New Roman" w:hAnsi="Times New Roman" w:cs="Times New Roman"/>
          <w:sz w:val="32"/>
          <w:szCs w:val="32"/>
        </w:rPr>
        <w:t>ежик-чудачок</w:t>
      </w:r>
      <w:proofErr w:type="spellEnd"/>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lastRenderedPageBreak/>
        <w:t>Сшил колючий пиджачок,</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Весь в иголках, без застежек.</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На иглу нацепит ежик</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Грушу, сливу – всякий плод,</w:t>
      </w:r>
    </w:p>
    <w:p w:rsidR="005E47F3" w:rsidRPr="005E47F3" w:rsidRDefault="005E47F3" w:rsidP="005E47F3">
      <w:pPr>
        <w:pStyle w:val="a8"/>
        <w:jc w:val="both"/>
        <w:rPr>
          <w:rFonts w:ascii="Times New Roman" w:hAnsi="Times New Roman" w:cs="Times New Roman"/>
          <w:sz w:val="32"/>
          <w:szCs w:val="32"/>
        </w:rPr>
      </w:pPr>
      <w:r w:rsidRPr="005E47F3">
        <w:rPr>
          <w:rFonts w:ascii="Times New Roman" w:hAnsi="Times New Roman" w:cs="Times New Roman"/>
          <w:sz w:val="32"/>
          <w:szCs w:val="32"/>
        </w:rPr>
        <w:t>Что под деревом найдет,</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И с подарочком богатым</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Поспешит к своим ежатам.</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П. Воронько</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noProof/>
          <w:sz w:val="32"/>
          <w:szCs w:val="32"/>
          <w:lang w:eastAsia="ru-RU"/>
        </w:rPr>
        <w:drawing>
          <wp:anchor distT="0" distB="0" distL="114300" distR="114300" simplePos="0" relativeHeight="251670528" behindDoc="0" locked="0" layoutInCell="1" allowOverlap="1">
            <wp:simplePos x="0" y="0"/>
            <wp:positionH relativeFrom="column">
              <wp:posOffset>0</wp:posOffset>
            </wp:positionH>
            <wp:positionV relativeFrom="paragraph">
              <wp:posOffset>12700</wp:posOffset>
            </wp:positionV>
            <wp:extent cx="4959350" cy="7893050"/>
            <wp:effectExtent l="19050" t="0" r="0" b="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959350" cy="7893050"/>
                    </a:xfrm>
                    <a:prstGeom prst="rect">
                      <a:avLst/>
                    </a:prstGeom>
                    <a:noFill/>
                    <a:ln w="9525">
                      <a:noFill/>
                      <a:miter lim="800000"/>
                      <a:headEnd/>
                      <a:tailEnd/>
                    </a:ln>
                  </pic:spPr>
                </pic:pic>
              </a:graphicData>
            </a:graphic>
          </wp:anchor>
        </w:drawing>
      </w: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b/>
          <w:sz w:val="32"/>
          <w:szCs w:val="32"/>
        </w:rPr>
      </w:pPr>
      <w:r w:rsidRPr="005E47F3">
        <w:rPr>
          <w:rFonts w:ascii="Times New Roman" w:hAnsi="Times New Roman" w:cs="Times New Roman"/>
          <w:b/>
          <w:sz w:val="32"/>
          <w:szCs w:val="32"/>
        </w:rPr>
        <w:t xml:space="preserve">Жук </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 xml:space="preserve">Я нашла себе жука </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На большой ромашке,</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 xml:space="preserve">Не хочу держать в руках – </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Пусть лежит в кармашке.</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Ой, упал, упал мой жук,</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Нос испачкал пылью.</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Улетел зеленый жук,</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Улетел на крыльях.</w:t>
      </w: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b/>
          <w:sz w:val="32"/>
          <w:szCs w:val="32"/>
        </w:rPr>
      </w:pPr>
      <w:r w:rsidRPr="005E47F3">
        <w:rPr>
          <w:rFonts w:ascii="Times New Roman" w:hAnsi="Times New Roman" w:cs="Times New Roman"/>
          <w:b/>
          <w:sz w:val="32"/>
          <w:szCs w:val="32"/>
        </w:rPr>
        <w:t>Космонавт</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В темном небе звезды светят,</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Космонавт летит в ракете.</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lastRenderedPageBreak/>
        <w:t>День летит и ночь летит</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И на землю вниз глядит.</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Видит сверху он поля,</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Реки, горы и моря.</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Видит он весь шар земной,</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Шар земной – наш дом родной.</w:t>
      </w:r>
    </w:p>
    <w:p w:rsidR="005E47F3" w:rsidRPr="005E47F3" w:rsidRDefault="005E47F3" w:rsidP="005E47F3">
      <w:pPr>
        <w:pStyle w:val="a8"/>
        <w:rPr>
          <w:rFonts w:ascii="Times New Roman" w:hAnsi="Times New Roman" w:cs="Times New Roman"/>
          <w:i/>
          <w:sz w:val="32"/>
          <w:szCs w:val="32"/>
        </w:rPr>
      </w:pPr>
      <w:r w:rsidRPr="005E47F3">
        <w:rPr>
          <w:rFonts w:ascii="Times New Roman" w:hAnsi="Times New Roman" w:cs="Times New Roman"/>
          <w:i/>
          <w:sz w:val="32"/>
          <w:szCs w:val="32"/>
        </w:rPr>
        <w:t>В. Степанов</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noProof/>
          <w:sz w:val="32"/>
          <w:szCs w:val="32"/>
          <w:lang w:eastAsia="ru-RU"/>
        </w:rPr>
        <w:drawing>
          <wp:anchor distT="0" distB="0" distL="114300" distR="114300" simplePos="0" relativeHeight="251674624" behindDoc="0" locked="0" layoutInCell="1" allowOverlap="1">
            <wp:simplePos x="0" y="0"/>
            <wp:positionH relativeFrom="column">
              <wp:posOffset>-50875</wp:posOffset>
            </wp:positionH>
            <wp:positionV relativeFrom="paragraph">
              <wp:posOffset>596452</wp:posOffset>
            </wp:positionV>
            <wp:extent cx="6743700" cy="4561242"/>
            <wp:effectExtent l="19050" t="0" r="0" b="0"/>
            <wp:wrapNone/>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743700" cy="4561242"/>
                    </a:xfrm>
                    <a:prstGeom prst="rect">
                      <a:avLst/>
                    </a:prstGeom>
                    <a:noFill/>
                    <a:ln w="9525">
                      <a:noFill/>
                      <a:miter lim="800000"/>
                      <a:headEnd/>
                      <a:tailEnd/>
                    </a:ln>
                  </pic:spPr>
                </pic:pic>
              </a:graphicData>
            </a:graphic>
          </wp:anchor>
        </w:drawing>
      </w:r>
      <w:r w:rsidRPr="005E47F3">
        <w:rPr>
          <w:rFonts w:ascii="Times New Roman" w:hAnsi="Times New Roman" w:cs="Times New Roman"/>
          <w:sz w:val="32"/>
          <w:szCs w:val="32"/>
        </w:rPr>
        <w:br w:type="page"/>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lastRenderedPageBreak/>
        <w:t xml:space="preserve">Цыпленок на цыпочках </w:t>
      </w:r>
      <w:proofErr w:type="spellStart"/>
      <w:r w:rsidRPr="005E47F3">
        <w:rPr>
          <w:rFonts w:ascii="Times New Roman" w:hAnsi="Times New Roman" w:cs="Times New Roman"/>
          <w:sz w:val="32"/>
          <w:szCs w:val="32"/>
        </w:rPr>
        <w:t>кралсяся</w:t>
      </w:r>
      <w:proofErr w:type="spellEnd"/>
      <w:r w:rsidRPr="005E47F3">
        <w:rPr>
          <w:rFonts w:ascii="Times New Roman" w:hAnsi="Times New Roman" w:cs="Times New Roman"/>
          <w:sz w:val="32"/>
          <w:szCs w:val="32"/>
        </w:rPr>
        <w:t xml:space="preserve"> за кошкой, </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А кошка на цыпочках шла за Антошкой.</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Антошка на цыпочках двигался к дому.</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Потом повернулись, пошли по-другому.</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На пятках за кошкой плетется Антошка.</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За бедным цыпленком усатая кошка.</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Цыпленок от страха забился в корзину.</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Сердитая кошка выгнула спину.</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noProof/>
          <w:sz w:val="32"/>
          <w:szCs w:val="32"/>
          <w:lang w:eastAsia="ru-RU"/>
        </w:rPr>
        <w:drawing>
          <wp:anchor distT="0" distB="0" distL="114300" distR="114300" simplePos="0" relativeHeight="251676672" behindDoc="0" locked="0" layoutInCell="1" allowOverlap="1">
            <wp:simplePos x="0" y="0"/>
            <wp:positionH relativeFrom="column">
              <wp:posOffset>228600</wp:posOffset>
            </wp:positionH>
            <wp:positionV relativeFrom="paragraph">
              <wp:posOffset>68580</wp:posOffset>
            </wp:positionV>
            <wp:extent cx="5360035" cy="7486650"/>
            <wp:effectExtent l="19050" t="0" r="0" b="0"/>
            <wp:wrapNone/>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360035" cy="7486650"/>
                    </a:xfrm>
                    <a:prstGeom prst="rect">
                      <a:avLst/>
                    </a:prstGeom>
                    <a:noFill/>
                    <a:ln w="9525">
                      <a:noFill/>
                      <a:miter lim="800000"/>
                      <a:headEnd/>
                      <a:tailEnd/>
                    </a:ln>
                  </pic:spPr>
                </pic:pic>
              </a:graphicData>
            </a:graphic>
          </wp:anchor>
        </w:drawing>
      </w: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Default="005E47F3"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271ED8" w:rsidRDefault="00271ED8" w:rsidP="005E47F3">
      <w:pPr>
        <w:pStyle w:val="a8"/>
        <w:rPr>
          <w:rFonts w:ascii="Times New Roman" w:hAnsi="Times New Roman" w:cs="Times New Roman"/>
          <w:b/>
          <w:sz w:val="32"/>
          <w:szCs w:val="32"/>
        </w:rPr>
      </w:pPr>
    </w:p>
    <w:p w:rsidR="00271ED8" w:rsidRDefault="00271ED8" w:rsidP="005E47F3">
      <w:pPr>
        <w:pStyle w:val="a8"/>
        <w:rPr>
          <w:rFonts w:ascii="Times New Roman" w:hAnsi="Times New Roman" w:cs="Times New Roman"/>
          <w:b/>
          <w:sz w:val="32"/>
          <w:szCs w:val="32"/>
        </w:rPr>
      </w:pPr>
    </w:p>
    <w:p w:rsidR="00271ED8" w:rsidRDefault="00271ED8" w:rsidP="005E47F3">
      <w:pPr>
        <w:pStyle w:val="a8"/>
        <w:rPr>
          <w:rFonts w:ascii="Times New Roman" w:hAnsi="Times New Roman" w:cs="Times New Roman"/>
          <w:b/>
          <w:sz w:val="32"/>
          <w:szCs w:val="32"/>
        </w:rPr>
      </w:pPr>
    </w:p>
    <w:p w:rsidR="005E47F3" w:rsidRPr="005E47F3" w:rsidRDefault="005E47F3" w:rsidP="005E47F3">
      <w:pPr>
        <w:pStyle w:val="a8"/>
        <w:rPr>
          <w:rFonts w:ascii="Times New Roman" w:hAnsi="Times New Roman" w:cs="Times New Roman"/>
          <w:b/>
          <w:sz w:val="32"/>
          <w:szCs w:val="32"/>
        </w:rPr>
      </w:pPr>
      <w:r w:rsidRPr="005E47F3">
        <w:rPr>
          <w:rFonts w:ascii="Times New Roman" w:hAnsi="Times New Roman" w:cs="Times New Roman"/>
          <w:b/>
          <w:sz w:val="32"/>
          <w:szCs w:val="32"/>
        </w:rPr>
        <w:lastRenderedPageBreak/>
        <w:t>Много мебели в квартире</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 xml:space="preserve">Раз, два, три, четыре, </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Много мебели в квартире.</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В шкаф повесим мы рубашку,</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А в буфет поставим чашку.</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Чтобы ножки отдохнули,</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Посидим чуть-чуть на стуле.</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А когда мы крепко спали,</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На кровати мы лежали.</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А потом мы с котом</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Посидели за столом,</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Чай с вареньем дружно пили.</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Много мебели в квартире.</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 xml:space="preserve">Н. </w:t>
      </w:r>
      <w:proofErr w:type="spellStart"/>
      <w:r w:rsidRPr="005E47F3">
        <w:rPr>
          <w:rFonts w:ascii="Times New Roman" w:hAnsi="Times New Roman" w:cs="Times New Roman"/>
          <w:sz w:val="32"/>
          <w:szCs w:val="32"/>
        </w:rPr>
        <w:t>Нищева</w:t>
      </w:r>
      <w:proofErr w:type="spellEnd"/>
      <w:r w:rsidRPr="005E47F3">
        <w:rPr>
          <w:rFonts w:ascii="Times New Roman" w:hAnsi="Times New Roman" w:cs="Times New Roman"/>
          <w:sz w:val="32"/>
          <w:szCs w:val="32"/>
        </w:rPr>
        <w:br/>
      </w:r>
    </w:p>
    <w:p w:rsidR="005E47F3" w:rsidRPr="005E47F3" w:rsidRDefault="00271ED8" w:rsidP="005E47F3">
      <w:pPr>
        <w:pStyle w:val="a8"/>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8720" behindDoc="0" locked="0" layoutInCell="1" allowOverlap="1">
            <wp:simplePos x="0" y="0"/>
            <wp:positionH relativeFrom="column">
              <wp:posOffset>13335</wp:posOffset>
            </wp:positionH>
            <wp:positionV relativeFrom="paragraph">
              <wp:posOffset>146685</wp:posOffset>
            </wp:positionV>
            <wp:extent cx="6402705" cy="4109085"/>
            <wp:effectExtent l="19050" t="0" r="0" b="0"/>
            <wp:wrapNone/>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402705" cy="4109085"/>
                    </a:xfrm>
                    <a:prstGeom prst="rect">
                      <a:avLst/>
                    </a:prstGeom>
                    <a:noFill/>
                    <a:ln w="9525">
                      <a:noFill/>
                      <a:miter lim="800000"/>
                      <a:headEnd/>
                      <a:tailEnd/>
                    </a:ln>
                  </pic:spPr>
                </pic:pic>
              </a:graphicData>
            </a:graphic>
          </wp:anchor>
        </w:drawing>
      </w: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Default="005E47F3"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271ED8" w:rsidRDefault="00271ED8" w:rsidP="005E47F3">
      <w:pPr>
        <w:pStyle w:val="a8"/>
        <w:rPr>
          <w:rFonts w:ascii="Times New Roman" w:hAnsi="Times New Roman" w:cs="Times New Roman"/>
          <w:sz w:val="32"/>
          <w:szCs w:val="32"/>
        </w:rPr>
      </w:pPr>
    </w:p>
    <w:p w:rsidR="00271ED8" w:rsidRDefault="00271ED8"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b/>
          <w:sz w:val="32"/>
          <w:szCs w:val="32"/>
        </w:rPr>
      </w:pPr>
      <w:r w:rsidRPr="005E47F3">
        <w:rPr>
          <w:rFonts w:ascii="Times New Roman" w:hAnsi="Times New Roman" w:cs="Times New Roman"/>
          <w:b/>
          <w:sz w:val="32"/>
          <w:szCs w:val="32"/>
        </w:rPr>
        <w:lastRenderedPageBreak/>
        <w:t>Я сегодня медсестра</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Я сегодня медсестра,</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Кукол я лечу с утра.</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Я пою их чаем с медом,</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Раны смазываю йодом.</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Витамины дам по штучке:</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Курам, уткам, кошке, Жучке.</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А колючему ежу</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Ножку я перевяжу.</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Медвежонку Тяпке срочно</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Нужно вырвать зуб молочный.</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Кукол я лечу с утра,</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Я сегодня медсестра.</w:t>
      </w:r>
    </w:p>
    <w:p w:rsidR="005E47F3" w:rsidRPr="005E47F3" w:rsidRDefault="00271ED8" w:rsidP="005E47F3">
      <w:pPr>
        <w:pStyle w:val="a8"/>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0768" behindDoc="0" locked="0" layoutInCell="1" allowOverlap="1">
            <wp:simplePos x="0" y="0"/>
            <wp:positionH relativeFrom="column">
              <wp:posOffset>1487170</wp:posOffset>
            </wp:positionH>
            <wp:positionV relativeFrom="paragraph">
              <wp:posOffset>54610</wp:posOffset>
            </wp:positionV>
            <wp:extent cx="4754880" cy="7013575"/>
            <wp:effectExtent l="19050" t="0" r="7620" b="0"/>
            <wp:wrapNone/>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4754880" cy="7013575"/>
                    </a:xfrm>
                    <a:prstGeom prst="rect">
                      <a:avLst/>
                    </a:prstGeom>
                    <a:noFill/>
                    <a:ln w="9525">
                      <a:noFill/>
                      <a:miter lim="800000"/>
                      <a:headEnd/>
                      <a:tailEnd/>
                    </a:ln>
                  </pic:spPr>
                </pic:pic>
              </a:graphicData>
            </a:graphic>
          </wp:anchor>
        </w:drawing>
      </w:r>
      <w:r w:rsidR="005E47F3" w:rsidRPr="005E47F3">
        <w:rPr>
          <w:rFonts w:ascii="Times New Roman" w:hAnsi="Times New Roman" w:cs="Times New Roman"/>
          <w:sz w:val="32"/>
          <w:szCs w:val="32"/>
        </w:rPr>
        <w:t xml:space="preserve">Ю. </w:t>
      </w:r>
      <w:proofErr w:type="spellStart"/>
      <w:r w:rsidR="005E47F3" w:rsidRPr="005E47F3">
        <w:rPr>
          <w:rFonts w:ascii="Times New Roman" w:hAnsi="Times New Roman" w:cs="Times New Roman"/>
          <w:sz w:val="32"/>
          <w:szCs w:val="32"/>
        </w:rPr>
        <w:t>Шигаев</w:t>
      </w:r>
      <w:proofErr w:type="spellEnd"/>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Default="005E47F3" w:rsidP="005E47F3">
      <w:pPr>
        <w:pStyle w:val="a8"/>
        <w:rPr>
          <w:rFonts w:ascii="Times New Roman" w:hAnsi="Times New Roman" w:cs="Times New Roman"/>
          <w:sz w:val="32"/>
          <w:szCs w:val="32"/>
        </w:rPr>
      </w:pPr>
    </w:p>
    <w:p w:rsidR="00271ED8" w:rsidRDefault="00271ED8" w:rsidP="005E47F3">
      <w:pPr>
        <w:pStyle w:val="a8"/>
        <w:rPr>
          <w:rFonts w:ascii="Times New Roman" w:hAnsi="Times New Roman" w:cs="Times New Roman"/>
          <w:sz w:val="32"/>
          <w:szCs w:val="32"/>
        </w:rPr>
      </w:pPr>
    </w:p>
    <w:p w:rsidR="00271ED8" w:rsidRDefault="00271ED8" w:rsidP="005E47F3">
      <w:pPr>
        <w:pStyle w:val="a8"/>
        <w:rPr>
          <w:rFonts w:ascii="Times New Roman" w:hAnsi="Times New Roman" w:cs="Times New Roman"/>
          <w:sz w:val="32"/>
          <w:szCs w:val="32"/>
        </w:rPr>
      </w:pPr>
    </w:p>
    <w:p w:rsidR="00271ED8" w:rsidRPr="005E47F3" w:rsidRDefault="00271ED8"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lastRenderedPageBreak/>
        <w:t>Мишка милый, мишка славный,</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Косолапый и забавный.</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Весь из плюша мишка сшит,</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 xml:space="preserve">Ватой пышною </w:t>
      </w:r>
      <w:proofErr w:type="gramStart"/>
      <w:r w:rsidRPr="005E47F3">
        <w:rPr>
          <w:rFonts w:ascii="Times New Roman" w:hAnsi="Times New Roman" w:cs="Times New Roman"/>
          <w:sz w:val="32"/>
          <w:szCs w:val="32"/>
        </w:rPr>
        <w:t>набит</w:t>
      </w:r>
      <w:proofErr w:type="gramEnd"/>
      <w:r w:rsidRPr="005E47F3">
        <w:rPr>
          <w:rFonts w:ascii="Times New Roman" w:hAnsi="Times New Roman" w:cs="Times New Roman"/>
          <w:sz w:val="32"/>
          <w:szCs w:val="32"/>
        </w:rPr>
        <w:t>.</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noProof/>
          <w:sz w:val="32"/>
          <w:szCs w:val="32"/>
          <w:lang w:eastAsia="ru-RU"/>
        </w:rPr>
        <w:drawing>
          <wp:anchor distT="0" distB="0" distL="114300" distR="114300" simplePos="0" relativeHeight="251681792" behindDoc="0" locked="0" layoutInCell="1" allowOverlap="1">
            <wp:simplePos x="0" y="0"/>
            <wp:positionH relativeFrom="column">
              <wp:posOffset>-6350</wp:posOffset>
            </wp:positionH>
            <wp:positionV relativeFrom="paragraph">
              <wp:posOffset>99060</wp:posOffset>
            </wp:positionV>
            <wp:extent cx="5708650" cy="9029700"/>
            <wp:effectExtent l="1905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708650" cy="9029700"/>
                    </a:xfrm>
                    <a:prstGeom prst="rect">
                      <a:avLst/>
                    </a:prstGeom>
                    <a:noFill/>
                    <a:ln w="9525">
                      <a:noFill/>
                      <a:miter lim="800000"/>
                      <a:headEnd/>
                      <a:tailEnd/>
                    </a:ln>
                  </pic:spPr>
                </pic:pic>
              </a:graphicData>
            </a:graphic>
          </wp:anchor>
        </w:drawing>
      </w: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b/>
          <w:bCs/>
          <w:sz w:val="32"/>
          <w:szCs w:val="32"/>
        </w:rPr>
      </w:pPr>
      <w:r w:rsidRPr="005E47F3">
        <w:rPr>
          <w:rFonts w:ascii="Times New Roman" w:hAnsi="Times New Roman" w:cs="Times New Roman"/>
          <w:b/>
          <w:bCs/>
          <w:sz w:val="32"/>
          <w:szCs w:val="32"/>
        </w:rPr>
        <w:t>Младшая сестренка</w:t>
      </w:r>
    </w:p>
    <w:p w:rsidR="005E47F3" w:rsidRPr="005E47F3" w:rsidRDefault="005E47F3" w:rsidP="005E47F3">
      <w:pPr>
        <w:pStyle w:val="a8"/>
        <w:rPr>
          <w:rFonts w:ascii="Times New Roman" w:hAnsi="Times New Roman" w:cs="Times New Roman"/>
          <w:bCs/>
          <w:sz w:val="32"/>
          <w:szCs w:val="32"/>
        </w:rPr>
      </w:pPr>
      <w:r w:rsidRPr="005E47F3">
        <w:rPr>
          <w:rFonts w:ascii="Times New Roman" w:hAnsi="Times New Roman" w:cs="Times New Roman"/>
          <w:bCs/>
          <w:sz w:val="32"/>
          <w:szCs w:val="32"/>
        </w:rPr>
        <w:t>Мы посеяли с Андрюшкой</w:t>
      </w:r>
    </w:p>
    <w:p w:rsidR="005E47F3" w:rsidRPr="005E47F3" w:rsidRDefault="005E47F3" w:rsidP="005E47F3">
      <w:pPr>
        <w:pStyle w:val="a8"/>
        <w:rPr>
          <w:rFonts w:ascii="Times New Roman" w:hAnsi="Times New Roman" w:cs="Times New Roman"/>
          <w:bCs/>
          <w:sz w:val="32"/>
          <w:szCs w:val="32"/>
        </w:rPr>
      </w:pPr>
      <w:r w:rsidRPr="005E47F3">
        <w:rPr>
          <w:rFonts w:ascii="Times New Roman" w:hAnsi="Times New Roman" w:cs="Times New Roman"/>
          <w:bCs/>
          <w:sz w:val="32"/>
          <w:szCs w:val="32"/>
        </w:rPr>
        <w:lastRenderedPageBreak/>
        <w:t>Перед дождиком петрушку,</w:t>
      </w:r>
    </w:p>
    <w:p w:rsidR="005E47F3" w:rsidRPr="005E47F3" w:rsidRDefault="005E47F3" w:rsidP="005E47F3">
      <w:pPr>
        <w:pStyle w:val="a8"/>
        <w:rPr>
          <w:rFonts w:ascii="Times New Roman" w:hAnsi="Times New Roman" w:cs="Times New Roman"/>
          <w:bCs/>
          <w:sz w:val="32"/>
          <w:szCs w:val="32"/>
        </w:rPr>
      </w:pPr>
      <w:r w:rsidRPr="005E47F3">
        <w:rPr>
          <w:rFonts w:ascii="Times New Roman" w:hAnsi="Times New Roman" w:cs="Times New Roman"/>
          <w:bCs/>
          <w:sz w:val="32"/>
          <w:szCs w:val="32"/>
        </w:rPr>
        <w:t>А сестра украдкой в грядку</w:t>
      </w:r>
    </w:p>
    <w:p w:rsidR="005E47F3" w:rsidRPr="005E47F3" w:rsidRDefault="005E47F3" w:rsidP="005E47F3">
      <w:pPr>
        <w:pStyle w:val="a8"/>
        <w:rPr>
          <w:rFonts w:ascii="Times New Roman" w:hAnsi="Times New Roman" w:cs="Times New Roman"/>
          <w:bCs/>
          <w:sz w:val="32"/>
          <w:szCs w:val="32"/>
        </w:rPr>
      </w:pPr>
      <w:r w:rsidRPr="005E47F3">
        <w:rPr>
          <w:rFonts w:ascii="Times New Roman" w:hAnsi="Times New Roman" w:cs="Times New Roman"/>
          <w:bCs/>
          <w:sz w:val="32"/>
          <w:szCs w:val="32"/>
        </w:rPr>
        <w:t>Посадила шоколадку.</w:t>
      </w:r>
    </w:p>
    <w:p w:rsidR="005E47F3" w:rsidRPr="005E47F3" w:rsidRDefault="005E47F3" w:rsidP="005E47F3">
      <w:pPr>
        <w:pStyle w:val="a8"/>
        <w:rPr>
          <w:rFonts w:ascii="Times New Roman" w:hAnsi="Times New Roman" w:cs="Times New Roman"/>
          <w:bCs/>
          <w:sz w:val="32"/>
          <w:szCs w:val="32"/>
        </w:rPr>
      </w:pPr>
      <w:r w:rsidRPr="005E47F3">
        <w:rPr>
          <w:rFonts w:ascii="Times New Roman" w:hAnsi="Times New Roman" w:cs="Times New Roman"/>
          <w:bCs/>
          <w:sz w:val="32"/>
          <w:szCs w:val="32"/>
        </w:rPr>
        <w:t>Ждет Аленка, не дождется:</w:t>
      </w:r>
    </w:p>
    <w:p w:rsidR="005E47F3" w:rsidRPr="005E47F3" w:rsidRDefault="005E47F3" w:rsidP="005E47F3">
      <w:pPr>
        <w:pStyle w:val="a8"/>
        <w:rPr>
          <w:rFonts w:ascii="Times New Roman" w:hAnsi="Times New Roman" w:cs="Times New Roman"/>
          <w:bCs/>
          <w:sz w:val="32"/>
          <w:szCs w:val="32"/>
        </w:rPr>
      </w:pPr>
      <w:r w:rsidRPr="005E47F3">
        <w:rPr>
          <w:rFonts w:ascii="Times New Roman" w:hAnsi="Times New Roman" w:cs="Times New Roman"/>
          <w:bCs/>
          <w:sz w:val="32"/>
          <w:szCs w:val="32"/>
        </w:rPr>
        <w:t>Ну, когда росток пробьется?</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Т. Дмитриев</w:t>
      </w: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1D1AEF" w:rsidP="005E47F3">
      <w:pPr>
        <w:pStyle w:val="a8"/>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2816" behindDoc="0" locked="0" layoutInCell="1" allowOverlap="1">
            <wp:simplePos x="0" y="0"/>
            <wp:positionH relativeFrom="column">
              <wp:posOffset>-40117</wp:posOffset>
            </wp:positionH>
            <wp:positionV relativeFrom="paragraph">
              <wp:posOffset>7769</wp:posOffset>
            </wp:positionV>
            <wp:extent cx="6747510" cy="4528970"/>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6747510" cy="4528970"/>
                    </a:xfrm>
                    <a:prstGeom prst="rect">
                      <a:avLst/>
                    </a:prstGeom>
                    <a:noFill/>
                    <a:ln w="9525">
                      <a:noFill/>
                      <a:miter lim="800000"/>
                      <a:headEnd/>
                      <a:tailEnd/>
                    </a:ln>
                  </pic:spPr>
                </pic:pic>
              </a:graphicData>
            </a:graphic>
          </wp:anchor>
        </w:drawing>
      </w: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Default="005E47F3"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1D1AEF" w:rsidRDefault="001D1AEF" w:rsidP="005E47F3">
      <w:pPr>
        <w:pStyle w:val="a8"/>
        <w:rPr>
          <w:rFonts w:ascii="Times New Roman" w:hAnsi="Times New Roman" w:cs="Times New Roman"/>
          <w:sz w:val="32"/>
          <w:szCs w:val="32"/>
        </w:rPr>
      </w:pPr>
    </w:p>
    <w:p w:rsidR="00271ED8" w:rsidRDefault="00271ED8" w:rsidP="005E47F3">
      <w:pPr>
        <w:pStyle w:val="a8"/>
        <w:rPr>
          <w:rFonts w:ascii="Times New Roman" w:hAnsi="Times New Roman" w:cs="Times New Roman"/>
          <w:sz w:val="32"/>
          <w:szCs w:val="32"/>
        </w:rPr>
      </w:pPr>
    </w:p>
    <w:p w:rsidR="00271ED8" w:rsidRDefault="00271ED8" w:rsidP="005E47F3">
      <w:pPr>
        <w:pStyle w:val="a8"/>
        <w:rPr>
          <w:rFonts w:ascii="Times New Roman" w:hAnsi="Times New Roman" w:cs="Times New Roman"/>
          <w:sz w:val="32"/>
          <w:szCs w:val="32"/>
        </w:rPr>
      </w:pPr>
    </w:p>
    <w:p w:rsidR="00271ED8" w:rsidRDefault="00271ED8" w:rsidP="005E47F3">
      <w:pPr>
        <w:pStyle w:val="a8"/>
        <w:rPr>
          <w:rFonts w:ascii="Times New Roman" w:hAnsi="Times New Roman" w:cs="Times New Roman"/>
          <w:sz w:val="32"/>
          <w:szCs w:val="32"/>
        </w:rPr>
      </w:pPr>
    </w:p>
    <w:p w:rsidR="00271ED8" w:rsidRDefault="00271ED8" w:rsidP="005E47F3">
      <w:pPr>
        <w:pStyle w:val="a8"/>
        <w:rPr>
          <w:rFonts w:ascii="Times New Roman" w:hAnsi="Times New Roman" w:cs="Times New Roman"/>
          <w:sz w:val="32"/>
          <w:szCs w:val="32"/>
        </w:rPr>
      </w:pPr>
    </w:p>
    <w:p w:rsidR="001D1AEF" w:rsidRPr="005E47F3" w:rsidRDefault="001D1AEF" w:rsidP="005E47F3">
      <w:pPr>
        <w:pStyle w:val="a8"/>
        <w:rPr>
          <w:rFonts w:ascii="Times New Roman" w:hAnsi="Times New Roman" w:cs="Times New Roman"/>
          <w:sz w:val="32"/>
          <w:szCs w:val="32"/>
        </w:rPr>
      </w:pPr>
    </w:p>
    <w:p w:rsidR="005E47F3" w:rsidRPr="00271ED8" w:rsidRDefault="005E47F3" w:rsidP="005E47F3">
      <w:pPr>
        <w:pStyle w:val="a8"/>
        <w:rPr>
          <w:rFonts w:ascii="Times New Roman" w:hAnsi="Times New Roman" w:cs="Times New Roman"/>
          <w:b/>
          <w:sz w:val="32"/>
          <w:szCs w:val="32"/>
        </w:rPr>
      </w:pPr>
      <w:r w:rsidRPr="00271ED8">
        <w:rPr>
          <w:rFonts w:ascii="Times New Roman" w:hAnsi="Times New Roman" w:cs="Times New Roman"/>
          <w:b/>
          <w:sz w:val="32"/>
          <w:szCs w:val="32"/>
        </w:rPr>
        <w:lastRenderedPageBreak/>
        <w:t>Новый дом</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Грузовик  привез, рыча,</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Полный кузов кирпича.</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 xml:space="preserve">А другой шофер привез   </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Щебень, известь и раствор.</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Звон и гром стоят кругом.</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Быстро строят новый дом.</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 xml:space="preserve">Он уже почти готов, </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И бригада маляров</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Красит в синий цвет фасад:</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В доме будет детский сад.</w:t>
      </w:r>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sz w:val="32"/>
          <w:szCs w:val="32"/>
        </w:rPr>
        <w:t xml:space="preserve">Л. </w:t>
      </w:r>
      <w:proofErr w:type="spellStart"/>
      <w:r w:rsidRPr="005E47F3">
        <w:rPr>
          <w:rFonts w:ascii="Times New Roman" w:hAnsi="Times New Roman" w:cs="Times New Roman"/>
          <w:sz w:val="32"/>
          <w:szCs w:val="32"/>
        </w:rPr>
        <w:t>Рашковский</w:t>
      </w:r>
      <w:proofErr w:type="spellEnd"/>
    </w:p>
    <w:p w:rsidR="005E47F3" w:rsidRPr="005E47F3" w:rsidRDefault="005E47F3" w:rsidP="005E47F3">
      <w:pPr>
        <w:pStyle w:val="a8"/>
        <w:rPr>
          <w:rFonts w:ascii="Times New Roman" w:hAnsi="Times New Roman" w:cs="Times New Roman"/>
          <w:sz w:val="32"/>
          <w:szCs w:val="32"/>
        </w:rPr>
      </w:pPr>
      <w:r w:rsidRPr="005E47F3">
        <w:rPr>
          <w:rFonts w:ascii="Times New Roman" w:hAnsi="Times New Roman" w:cs="Times New Roman"/>
          <w:noProof/>
          <w:sz w:val="32"/>
          <w:szCs w:val="32"/>
          <w:lang w:eastAsia="ru-RU"/>
        </w:rPr>
        <w:drawing>
          <wp:anchor distT="0" distB="0" distL="114300" distR="114300" simplePos="0" relativeHeight="251684864" behindDoc="0" locked="0" layoutInCell="1" allowOverlap="1">
            <wp:simplePos x="0" y="0"/>
            <wp:positionH relativeFrom="column">
              <wp:posOffset>-6350</wp:posOffset>
            </wp:positionH>
            <wp:positionV relativeFrom="paragraph">
              <wp:posOffset>5715</wp:posOffset>
            </wp:positionV>
            <wp:extent cx="4603750" cy="7027545"/>
            <wp:effectExtent l="19050" t="0" r="6350" b="0"/>
            <wp:wrapNone/>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4603750" cy="7027545"/>
                    </a:xfrm>
                    <a:prstGeom prst="rect">
                      <a:avLst/>
                    </a:prstGeom>
                    <a:noFill/>
                    <a:ln w="9525">
                      <a:noFill/>
                      <a:miter lim="800000"/>
                      <a:headEnd/>
                      <a:tailEnd/>
                    </a:ln>
                  </pic:spPr>
                </pic:pic>
              </a:graphicData>
            </a:graphic>
          </wp:anchor>
        </w:drawing>
      </w: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p w:rsidR="005E47F3" w:rsidRPr="005E47F3" w:rsidRDefault="005E47F3" w:rsidP="005E47F3">
      <w:pPr>
        <w:pStyle w:val="a8"/>
        <w:rPr>
          <w:rFonts w:ascii="Times New Roman" w:hAnsi="Times New Roman" w:cs="Times New Roman"/>
          <w:sz w:val="32"/>
          <w:szCs w:val="32"/>
        </w:rPr>
      </w:pPr>
    </w:p>
    <w:sectPr w:rsidR="005E47F3" w:rsidRPr="005E47F3" w:rsidSect="001D1AEF">
      <w:pgSz w:w="11906" w:h="16838"/>
      <w:pgMar w:top="720" w:right="720" w:bottom="720" w:left="720" w:header="708" w:footer="708" w:gutter="0"/>
      <w:pgBorders w:offsetFrom="page">
        <w:top w:val="thinThickSmallGap" w:sz="24" w:space="24" w:color="365F91" w:themeColor="accent1" w:themeShade="BF"/>
        <w:left w:val="thinThickSmallGap" w:sz="24" w:space="24" w:color="365F91" w:themeColor="accent1" w:themeShade="BF"/>
        <w:bottom w:val="thinThickSmallGap" w:sz="24" w:space="24" w:color="365F91" w:themeColor="accent1" w:themeShade="BF"/>
        <w:right w:val="thinThickSmallGap" w:sz="24" w:space="24" w:color="365F91" w:themeColor="accent1"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B2FBF"/>
    <w:multiLevelType w:val="multilevel"/>
    <w:tmpl w:val="C726A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F16A78"/>
    <w:multiLevelType w:val="hybridMultilevel"/>
    <w:tmpl w:val="C04E19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7E01FD"/>
    <w:multiLevelType w:val="multilevel"/>
    <w:tmpl w:val="9C2A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A5212C"/>
    <w:multiLevelType w:val="hybridMultilevel"/>
    <w:tmpl w:val="F3CA2B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10"/>
  <w:displayHorizontalDrawingGridEvery w:val="2"/>
  <w:characterSpacingControl w:val="doNotCompress"/>
  <w:compat/>
  <w:rsids>
    <w:rsidRoot w:val="003A2254"/>
    <w:rsid w:val="001D1AEF"/>
    <w:rsid w:val="00221BAC"/>
    <w:rsid w:val="00271ED8"/>
    <w:rsid w:val="003A2254"/>
    <w:rsid w:val="005E47F3"/>
    <w:rsid w:val="008431AB"/>
    <w:rsid w:val="00871A8C"/>
    <w:rsid w:val="00BD21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1AB"/>
  </w:style>
  <w:style w:type="paragraph" w:styleId="1">
    <w:name w:val="heading 1"/>
    <w:basedOn w:val="a"/>
    <w:next w:val="a"/>
    <w:link w:val="10"/>
    <w:uiPriority w:val="9"/>
    <w:qFormat/>
    <w:rsid w:val="005E4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A225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2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3A2254"/>
    <w:rPr>
      <w:rFonts w:ascii="Times New Roman" w:eastAsia="Times New Roman" w:hAnsi="Times New Roman" w:cs="Times New Roman"/>
      <w:b/>
      <w:bCs/>
      <w:sz w:val="27"/>
      <w:szCs w:val="27"/>
      <w:lang w:eastAsia="ru-RU"/>
    </w:rPr>
  </w:style>
  <w:style w:type="character" w:styleId="a4">
    <w:name w:val="Strong"/>
    <w:basedOn w:val="a0"/>
    <w:uiPriority w:val="22"/>
    <w:qFormat/>
    <w:rsid w:val="003A2254"/>
    <w:rPr>
      <w:b/>
      <w:bCs/>
    </w:rPr>
  </w:style>
  <w:style w:type="paragraph" w:styleId="a5">
    <w:name w:val="List Paragraph"/>
    <w:basedOn w:val="a"/>
    <w:uiPriority w:val="34"/>
    <w:qFormat/>
    <w:rsid w:val="003A2254"/>
    <w:pPr>
      <w:ind w:left="720"/>
      <w:contextualSpacing/>
    </w:pPr>
  </w:style>
  <w:style w:type="paragraph" w:styleId="a6">
    <w:name w:val="Balloon Text"/>
    <w:basedOn w:val="a"/>
    <w:link w:val="a7"/>
    <w:uiPriority w:val="99"/>
    <w:semiHidden/>
    <w:unhideWhenUsed/>
    <w:rsid w:val="003A22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2254"/>
    <w:rPr>
      <w:rFonts w:ascii="Tahoma" w:hAnsi="Tahoma" w:cs="Tahoma"/>
      <w:sz w:val="16"/>
      <w:szCs w:val="16"/>
    </w:rPr>
  </w:style>
  <w:style w:type="paragraph" w:customStyle="1" w:styleId="Style13">
    <w:name w:val="Style13"/>
    <w:basedOn w:val="a"/>
    <w:rsid w:val="005E47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5E47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basedOn w:val="a0"/>
    <w:rsid w:val="005E47F3"/>
    <w:rPr>
      <w:rFonts w:ascii="Times New Roman" w:hAnsi="Times New Roman" w:cs="Times New Roman" w:hint="default"/>
      <w:sz w:val="22"/>
      <w:szCs w:val="22"/>
    </w:rPr>
  </w:style>
  <w:style w:type="character" w:customStyle="1" w:styleId="FontStyle85">
    <w:name w:val="Font Style85"/>
    <w:basedOn w:val="a0"/>
    <w:rsid w:val="005E47F3"/>
    <w:rPr>
      <w:rFonts w:ascii="Times New Roman" w:hAnsi="Times New Roman" w:cs="Times New Roman" w:hint="default"/>
      <w:b/>
      <w:bCs/>
      <w:i/>
      <w:iCs/>
      <w:sz w:val="30"/>
      <w:szCs w:val="30"/>
    </w:rPr>
  </w:style>
  <w:style w:type="character" w:customStyle="1" w:styleId="10">
    <w:name w:val="Заголовок 1 Знак"/>
    <w:basedOn w:val="a0"/>
    <w:link w:val="1"/>
    <w:uiPriority w:val="9"/>
    <w:rsid w:val="005E47F3"/>
    <w:rPr>
      <w:rFonts w:asciiTheme="majorHAnsi" w:eastAsiaTheme="majorEastAsia" w:hAnsiTheme="majorHAnsi" w:cstheme="majorBidi"/>
      <w:b/>
      <w:bCs/>
      <w:color w:val="365F91" w:themeColor="accent1" w:themeShade="BF"/>
      <w:sz w:val="28"/>
      <w:szCs w:val="28"/>
    </w:rPr>
  </w:style>
  <w:style w:type="paragraph" w:styleId="a8">
    <w:name w:val="No Spacing"/>
    <w:uiPriority w:val="1"/>
    <w:qFormat/>
    <w:rsid w:val="005E47F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1107</Words>
  <Characters>6316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user_hp</dc:creator>
  <cp:lastModifiedBy>1</cp:lastModifiedBy>
  <cp:revision>2</cp:revision>
  <dcterms:created xsi:type="dcterms:W3CDTF">2020-04-07T12:09:00Z</dcterms:created>
  <dcterms:modified xsi:type="dcterms:W3CDTF">2020-04-07T12:09:00Z</dcterms:modified>
</cp:coreProperties>
</file>