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D5" w:rsidRPr="00FD7E34" w:rsidRDefault="00644DD5" w:rsidP="00644DD5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pict>
          <v:rect id="_x0000_s1026" style="position:absolute;left:0;text-align:left;margin-left:-69.05pt;margin-top:-42.7pt;width:564pt;height:810pt;z-index:251661312" filled="f" strokecolor="blue" strokeweight="3pt"/>
        </w:pict>
      </w:r>
      <w:r w:rsidRPr="00FD7E34">
        <w:rPr>
          <w:rFonts w:ascii="Times New Roman" w:hAnsi="Times New Roman" w:cs="Times New Roman"/>
          <w:b/>
          <w:noProof/>
          <w:color w:val="000099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-803239</wp:posOffset>
            </wp:positionH>
            <wp:positionV relativeFrom="paragraph">
              <wp:posOffset>-31070</wp:posOffset>
            </wp:positionV>
            <wp:extent cx="1719329" cy="1088264"/>
            <wp:effectExtent l="0" t="0" r="0" b="0"/>
            <wp:wrapNone/>
            <wp:docPr id="1" name="Рисунок 1" descr="http://nflrt.com/wp-content/uploads/2014/09/Dolphins-Fat-Logo-Kissing-Suzy-Ko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lrt.com/wp-content/uploads/2014/09/Dolphins-Fat-Logo-Kissing-Suzy-Kolb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29" cy="108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>муниципальное автономное дошкольное образовательное учреждение</w:t>
      </w:r>
    </w:p>
    <w:p w:rsidR="00644DD5" w:rsidRPr="00FD7E34" w:rsidRDefault="00644DD5" w:rsidP="00644DD5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8"/>
        </w:rPr>
      </w:pPr>
      <w:r w:rsidRPr="00FD7E34">
        <w:rPr>
          <w:rFonts w:ascii="Times New Roman" w:hAnsi="Times New Roman" w:cs="Times New Roman"/>
          <w:b/>
          <w:color w:val="000099"/>
          <w:sz w:val="24"/>
          <w:szCs w:val="28"/>
        </w:rPr>
        <w:t xml:space="preserve">       центр развития ребенка – детский сад №47 «Дельфин»</w:t>
      </w:r>
    </w:p>
    <w:p w:rsidR="00644DD5" w:rsidRDefault="00644DD5" w:rsidP="00644DD5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44DD5" w:rsidRPr="00FD7E34" w:rsidRDefault="00644DD5" w:rsidP="00644DD5">
      <w:pPr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644DD5" w:rsidRDefault="00644DD5" w:rsidP="00644DD5">
      <w:pPr>
        <w:pStyle w:val="Style5"/>
        <w:widowControl/>
        <w:spacing w:line="360" w:lineRule="auto"/>
        <w:jc w:val="center"/>
        <w:rPr>
          <w:rStyle w:val="FontStyle14"/>
          <w:rFonts w:ascii="Times New Roman" w:hAnsi="Times New Roman" w:cs="Times New Roman"/>
          <w:b/>
          <w:i w:val="0"/>
          <w:color w:val="000099"/>
          <w:sz w:val="40"/>
          <w:szCs w:val="28"/>
          <w:lang w:eastAsia="ru-RU"/>
        </w:rPr>
      </w:pPr>
      <w:r w:rsidRPr="00FD7E34">
        <w:rPr>
          <w:b/>
          <w:color w:val="000099"/>
          <w:sz w:val="44"/>
        </w:rPr>
        <w:t>«</w:t>
      </w:r>
      <w:r w:rsidRPr="00644DD5">
        <w:rPr>
          <w:rStyle w:val="FontStyle14"/>
          <w:rFonts w:ascii="Times New Roman" w:hAnsi="Times New Roman" w:cs="Times New Roman"/>
          <w:b/>
          <w:i w:val="0"/>
          <w:color w:val="000099"/>
          <w:sz w:val="40"/>
          <w:szCs w:val="28"/>
          <w:lang w:eastAsia="ru-RU"/>
        </w:rPr>
        <w:t xml:space="preserve">Что такое «познавательная деятельность» </w:t>
      </w:r>
    </w:p>
    <w:p w:rsidR="00644DD5" w:rsidRPr="00644DD5" w:rsidRDefault="00644DD5" w:rsidP="00644DD5">
      <w:pPr>
        <w:pStyle w:val="Style5"/>
        <w:widowControl/>
        <w:spacing w:line="360" w:lineRule="auto"/>
        <w:jc w:val="center"/>
        <w:rPr>
          <w:b/>
          <w:iCs/>
          <w:color w:val="000099"/>
          <w:sz w:val="40"/>
          <w:szCs w:val="28"/>
          <w:lang w:eastAsia="ru-RU"/>
        </w:rPr>
      </w:pPr>
      <w:r w:rsidRPr="00644DD5">
        <w:rPr>
          <w:rStyle w:val="FontStyle14"/>
          <w:rFonts w:ascii="Times New Roman" w:hAnsi="Times New Roman" w:cs="Times New Roman"/>
          <w:b/>
          <w:i w:val="0"/>
          <w:color w:val="000099"/>
          <w:sz w:val="40"/>
          <w:szCs w:val="28"/>
          <w:lang w:eastAsia="ru-RU"/>
        </w:rPr>
        <w:t>или почему ребенок</w:t>
      </w:r>
      <w:r>
        <w:rPr>
          <w:rStyle w:val="FontStyle14"/>
          <w:rFonts w:ascii="Times New Roman" w:hAnsi="Times New Roman" w:cs="Times New Roman"/>
          <w:b/>
          <w:i w:val="0"/>
          <w:color w:val="000099"/>
          <w:sz w:val="40"/>
          <w:szCs w:val="28"/>
          <w:lang w:eastAsia="ru-RU"/>
        </w:rPr>
        <w:t xml:space="preserve"> </w:t>
      </w:r>
      <w:r w:rsidRPr="00644DD5">
        <w:rPr>
          <w:rStyle w:val="FontStyle14"/>
          <w:rFonts w:ascii="Times New Roman" w:hAnsi="Times New Roman" w:cs="Times New Roman"/>
          <w:b/>
          <w:i w:val="0"/>
          <w:color w:val="000099"/>
          <w:sz w:val="40"/>
          <w:szCs w:val="28"/>
          <w:lang w:eastAsia="ru-RU"/>
        </w:rPr>
        <w:t>медленно думает</w:t>
      </w:r>
      <w:r>
        <w:rPr>
          <w:rStyle w:val="FontStyle14"/>
          <w:rFonts w:ascii="Times New Roman" w:hAnsi="Times New Roman" w:cs="Times New Roman"/>
          <w:b/>
          <w:i w:val="0"/>
          <w:color w:val="000099"/>
          <w:sz w:val="40"/>
          <w:szCs w:val="28"/>
          <w:lang w:eastAsia="ru-RU"/>
        </w:rPr>
        <w:t>?</w:t>
      </w:r>
      <w:r w:rsidRPr="00FD7E34">
        <w:rPr>
          <w:b/>
          <w:color w:val="000099"/>
          <w:sz w:val="44"/>
        </w:rPr>
        <w:t>»</w:t>
      </w:r>
    </w:p>
    <w:p w:rsidR="00644DD5" w:rsidRDefault="00644DD5" w:rsidP="00644DD5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>
        <w:rPr>
          <w:rFonts w:ascii="Times New Roman" w:hAnsi="Times New Roman" w:cs="Times New Roman"/>
          <w:b/>
          <w:color w:val="000099"/>
          <w:sz w:val="44"/>
          <w:szCs w:val="24"/>
        </w:rPr>
        <w:t>(консультация для педагогов)</w:t>
      </w:r>
    </w:p>
    <w:p w:rsidR="00644DD5" w:rsidRDefault="006811E6" w:rsidP="00644DD5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398780</wp:posOffset>
            </wp:positionV>
            <wp:extent cx="2561590" cy="3729990"/>
            <wp:effectExtent l="38100" t="0" r="10160" b="1127760"/>
            <wp:wrapNone/>
            <wp:docPr id="5" name="Рисунок 3" descr="C:\Users\1\AppData\Local\Microsoft\Windows\INetCache\Content.Word\IMG-202101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210109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809" t="21823" b="1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3729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99"/>
          <w:sz w:val="4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-485444</wp:posOffset>
            </wp:positionH>
            <wp:positionV relativeFrom="paragraph">
              <wp:posOffset>-5163</wp:posOffset>
            </wp:positionV>
            <wp:extent cx="2764928" cy="2995074"/>
            <wp:effectExtent l="38100" t="0" r="16372" b="891126"/>
            <wp:wrapNone/>
            <wp:docPr id="3" name="Рисунок 1" descr="C:\Users\1\AppData\Local\Microsoft\Windows\INetCache\IE\7R3G4IDQ\IMG-20210109-WA0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IE\7R3G4IDQ\IMG-20210109-WA01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353" r="3082" b="1482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4928" cy="29950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44DD5" w:rsidRDefault="00644DD5" w:rsidP="00644DD5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644DD5" w:rsidRDefault="00644DD5" w:rsidP="00644DD5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644DD5" w:rsidRDefault="00644DD5" w:rsidP="00644DD5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644DD5" w:rsidRDefault="00644DD5" w:rsidP="00644DD5">
      <w:pPr>
        <w:jc w:val="center"/>
        <w:rPr>
          <w:rFonts w:ascii="Times New Roman" w:hAnsi="Times New Roman" w:cs="Times New Roman"/>
          <w:b/>
          <w:color w:val="000099"/>
          <w:sz w:val="44"/>
          <w:szCs w:val="24"/>
        </w:rPr>
      </w:pPr>
    </w:p>
    <w:p w:rsidR="00644DD5" w:rsidRDefault="00644DD5" w:rsidP="00644DD5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644DD5" w:rsidRPr="00FD7E34" w:rsidRDefault="00644DD5" w:rsidP="00644DD5">
      <w:pPr>
        <w:jc w:val="right"/>
        <w:rPr>
          <w:rFonts w:ascii="Times New Roman" w:hAnsi="Times New Roman" w:cs="Times New Roman"/>
          <w:b/>
          <w:color w:val="000099"/>
          <w:sz w:val="40"/>
          <w:szCs w:val="24"/>
        </w:rPr>
      </w:pPr>
    </w:p>
    <w:p w:rsidR="00644DD5" w:rsidRDefault="00644DD5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 w:rsidRPr="00FD7E34">
        <w:rPr>
          <w:rFonts w:ascii="Times New Roman" w:hAnsi="Times New Roman" w:cs="Times New Roman"/>
          <w:b/>
          <w:color w:val="000099"/>
          <w:sz w:val="28"/>
          <w:szCs w:val="44"/>
        </w:rPr>
        <w:t xml:space="preserve">         </w:t>
      </w:r>
      <w:r w:rsidRPr="00FD7E34"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</w:t>
      </w: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</w:t>
      </w:r>
    </w:p>
    <w:p w:rsidR="00644DD5" w:rsidRDefault="00644DD5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644DD5" w:rsidRDefault="00644DD5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644DD5" w:rsidRDefault="006811E6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noProof/>
          <w:color w:val="000099"/>
          <w:sz w:val="2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-3175</wp:posOffset>
            </wp:positionV>
            <wp:extent cx="2135505" cy="2444115"/>
            <wp:effectExtent l="38100" t="0" r="17145" b="718185"/>
            <wp:wrapNone/>
            <wp:docPr id="4" name="Рисунок 2" descr="C:\Users\1\AppData\Local\Microsoft\Windows\INetCache\IE\DA364E81\IMG-20210109-WA00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INetCache\IE\DA364E81\IMG-20210109-WA008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444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644DD5" w:rsidRDefault="00644DD5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644DD5" w:rsidRDefault="00644DD5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6811E6" w:rsidRDefault="00644DD5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</w:t>
      </w:r>
    </w:p>
    <w:p w:rsidR="006811E6" w:rsidRDefault="006811E6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</w:p>
    <w:p w:rsidR="00644DD5" w:rsidRDefault="006811E6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</w:t>
      </w:r>
      <w:r w:rsidR="00644DD5"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Составила:</w:t>
      </w:r>
    </w:p>
    <w:p w:rsidR="00644DD5" w:rsidRPr="00FD7E34" w:rsidRDefault="00644DD5" w:rsidP="00644DD5">
      <w:pPr>
        <w:spacing w:after="0" w:line="240" w:lineRule="auto"/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учитель-дефектолог</w:t>
      </w:r>
    </w:p>
    <w:p w:rsidR="00644DD5" w:rsidRPr="00644DD5" w:rsidRDefault="00644DD5" w:rsidP="00644DD5">
      <w:pPr>
        <w:rPr>
          <w:rFonts w:ascii="Times New Roman" w:hAnsi="Times New Roman" w:cs="Times New Roman"/>
          <w:b/>
          <w:color w:val="000099"/>
          <w:sz w:val="24"/>
          <w:szCs w:val="44"/>
        </w:rPr>
      </w:pPr>
      <w:r>
        <w:rPr>
          <w:rFonts w:ascii="Times New Roman" w:hAnsi="Times New Roman" w:cs="Times New Roman"/>
          <w:b/>
          <w:color w:val="000099"/>
          <w:sz w:val="24"/>
          <w:szCs w:val="44"/>
        </w:rPr>
        <w:t xml:space="preserve">                                                                                                        Куставинова Е.В.</w:t>
      </w:r>
    </w:p>
    <w:p w:rsidR="00644DD5" w:rsidRDefault="00644DD5" w:rsidP="00644DD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1E6" w:rsidRPr="00FD7E34" w:rsidRDefault="006811E6" w:rsidP="006811E6">
      <w:pPr>
        <w:rPr>
          <w:rFonts w:ascii="Times New Roman" w:hAnsi="Times New Roman" w:cs="Times New Roman"/>
          <w:b/>
          <w:sz w:val="24"/>
          <w:szCs w:val="24"/>
        </w:rPr>
      </w:pPr>
    </w:p>
    <w:p w:rsidR="006811E6" w:rsidRPr="00FD7E34" w:rsidRDefault="00644DD5" w:rsidP="006811E6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99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99"/>
          <w:sz w:val="24"/>
          <w:szCs w:val="24"/>
        </w:rPr>
        <w:t>/о Мытищи</w:t>
      </w:r>
    </w:p>
    <w:p w:rsidR="00644DD5" w:rsidRPr="00EA3B6F" w:rsidRDefault="006811E6" w:rsidP="00644DD5">
      <w:pPr>
        <w:pStyle w:val="Style5"/>
        <w:widowControl/>
        <w:spacing w:line="360" w:lineRule="auto"/>
        <w:jc w:val="center"/>
        <w:rPr>
          <w:rStyle w:val="FontStyle14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-66.25pt;margin-top:-41.65pt;width:564pt;height:810pt;z-index:251666432" filled="f" strokecolor="blue" strokeweight="3pt"/>
        </w:pict>
      </w:r>
      <w:r w:rsidR="00644DD5" w:rsidRPr="00EA3B6F">
        <w:rPr>
          <w:rStyle w:val="FontStyle14"/>
          <w:rFonts w:ascii="Times New Roman" w:hAnsi="Times New Roman" w:cs="Times New Roman"/>
          <w:b/>
          <w:i w:val="0"/>
          <w:sz w:val="28"/>
          <w:szCs w:val="28"/>
          <w:lang w:eastAsia="ru-RU"/>
        </w:rPr>
        <w:t>Что такое «познавательная деятельность» или почему ребенок</w:t>
      </w:r>
    </w:p>
    <w:p w:rsidR="00644DD5" w:rsidRPr="00EA3B6F" w:rsidRDefault="00644DD5" w:rsidP="00644DD5">
      <w:pPr>
        <w:pStyle w:val="Style6"/>
        <w:widowControl/>
        <w:spacing w:line="360" w:lineRule="auto"/>
        <w:jc w:val="center"/>
        <w:rPr>
          <w:b/>
          <w:i/>
          <w:iCs/>
          <w:sz w:val="28"/>
          <w:szCs w:val="28"/>
          <w:lang w:eastAsia="ru-RU"/>
        </w:rPr>
      </w:pPr>
      <w:r w:rsidRPr="00EA3B6F">
        <w:rPr>
          <w:rStyle w:val="FontStyle14"/>
          <w:rFonts w:ascii="Times New Roman" w:hAnsi="Times New Roman" w:cs="Times New Roman"/>
          <w:b/>
          <w:i w:val="0"/>
          <w:sz w:val="28"/>
          <w:szCs w:val="28"/>
          <w:lang w:eastAsia="ru-RU"/>
        </w:rPr>
        <w:t>медленно думает.</w:t>
      </w:r>
    </w:p>
    <w:p w:rsidR="00644DD5" w:rsidRPr="00EA3B6F" w:rsidRDefault="00644DD5" w:rsidP="00644DD5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eastAsia="ru-RU"/>
        </w:rPr>
      </w:pP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Почему одни люди все схватывают на лету, а другим необходимо многократное повторение одного и того же? Во-первых, это связано со способностью центральной нервной системы быстро и точно усваивать информацию из окружающего мира, во-вторых, зависит от заинтересованности слушающего, в-третьих, от слаженной работы зрения, слуха, двигательных ощущений всего тела и отдельных его частей (в частности, пальцев рук), в-четвертых, от способности человека к произвольному и целенаправленному вниманию. Недостаточная включенность одного из этих компонентов познавательной деятельности резко снижает эффективность общения человека, в том числе и ребенка, с окружающим миром. Особенно это резко выражено у детей с проблемами в развитии.</w:t>
      </w:r>
    </w:p>
    <w:p w:rsidR="00644DD5" w:rsidRPr="00EA3B6F" w:rsidRDefault="00644DD5" w:rsidP="00644DD5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  <w:lang w:eastAsia="ru-RU"/>
        </w:rPr>
      </w:pP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Незрелость нервной системы с рождения или к моменту начала систематического обучения в детском саду не дает ребенку запоминать то, что ему показывают или говорят взрослые, что он сам видит; слышит, чувствует каждый день. Теряя ощущение нового, но</w:t>
      </w:r>
      <w:r w:rsid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,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не запоминая необходимое, ребенок не проявляет заинтересованности в познании окружающего мира или утрачивает ее. Привычная обстановка (дома, в детском саду, на улице) не вызывает желания что-либо потрогать и назвать, однако изменение этой привычности ведет к резким протестам детей. Почему? Ведь</w:t>
      </w:r>
      <w:r w:rsid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,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кажется, что ребенок ничего не замечает вокруг, не называет по просьбе взрослого. </w:t>
      </w:r>
      <w:proofErr w:type="gramStart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Протесты возникают потому, что ребенок, запомнив целостную картину окружающего мира, не выделяет из него частности (деревья, траву, камешки, людей, автобус, стол, стул и </w:t>
      </w:r>
      <w:r w:rsidRPr="00EA3B6F">
        <w:rPr>
          <w:rStyle w:val="FontStyle11"/>
          <w:rFonts w:ascii="Times New Roman" w:hAnsi="Times New Roman" w:cs="Times New Roman"/>
          <w:spacing w:val="-20"/>
          <w:sz w:val="28"/>
          <w:szCs w:val="28"/>
          <w:lang w:eastAsia="ru-RU"/>
        </w:rPr>
        <w:t>т.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д.).</w:t>
      </w:r>
      <w:proofErr w:type="gramEnd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Поэтому каждое изменение (в одежде, в маршруте до дома, в еде) вызывает у ребенка испуг перед неизвестным, и он требует возврата к прежнему, ему известному окружению. Как только это происходит (пошли привычной тропинкой, мама надела ту же кофточку, посадили на тот же стульчик), ребенок успокаивается и снова не проявляет интереса к окружающему.</w:t>
      </w:r>
    </w:p>
    <w:p w:rsidR="00644DD5" w:rsidRPr="00EA3B6F" w:rsidRDefault="00644DD5" w:rsidP="00644DD5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Из-за незрелой нервной системы очень часто у детей</w:t>
      </w:r>
      <w:r w:rsid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с ЗПР 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вовремя не налаживаются связи между глазом и ухом, глазом и рукой, ногой и ухом и </w:t>
      </w:r>
      <w:r w:rsidRPr="00EA3B6F">
        <w:rPr>
          <w:rStyle w:val="FontStyle11"/>
          <w:rFonts w:ascii="Times New Roman" w:hAnsi="Times New Roman" w:cs="Times New Roman"/>
          <w:spacing w:val="-20"/>
          <w:sz w:val="28"/>
          <w:szCs w:val="28"/>
          <w:lang w:eastAsia="ru-RU"/>
        </w:rPr>
        <w:t>т.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д. Ребенок не может выполнить простых для нас заданий: повернуться в сторону звука (как будто не слышит, но слух в порядке}, подпрыгнуть на одной ноге, закрасить контур (глаз видит, но рука не слушается), пнуть</w:t>
      </w:r>
      <w:proofErr w:type="gramEnd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мяч.</w:t>
      </w:r>
      <w:proofErr w:type="gramEnd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Это с одной стороны. С другой стороны, незрелость нервной системы ограничивает понимание ребенком обращенной к нему речи: он просто не понимает, что ему говорят. И самое непонятное для нас, взрослых, - не может сделать как мы, </w:t>
      </w:r>
      <w:r w:rsidRPr="00EA3B6F">
        <w:rPr>
          <w:rStyle w:val="FontStyle11"/>
          <w:rFonts w:ascii="Times New Roman" w:hAnsi="Times New Roman" w:cs="Times New Roman"/>
          <w:spacing w:val="-20"/>
          <w:sz w:val="28"/>
          <w:szCs w:val="28"/>
          <w:lang w:eastAsia="ru-RU"/>
        </w:rPr>
        <w:t>т.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е. по подражанию и образцу. Девиз: «Делай как я!» для ребенка с проблемами в развитии становится недосягаемым. Почему? По причине отсутствия слаженной работы всех органов чувств ребенка: глаз видит, ухо слышит, но обменяться друг с другом и дать команду мышцам двигаться они не могут</w:t>
      </w:r>
      <w:r w:rsid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менно этим объясняется неумение детей к началу 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школьного обучения обвести клетку, показать правую/левую руку, срисовать простейший орнамент из палочек и </w:t>
      </w:r>
      <w:r w:rsidRPr="00EA3B6F">
        <w:rPr>
          <w:rStyle w:val="FontStyle11"/>
          <w:rFonts w:ascii="Times New Roman" w:hAnsi="Times New Roman" w:cs="Times New Roman"/>
          <w:spacing w:val="-20"/>
          <w:sz w:val="28"/>
          <w:szCs w:val="28"/>
          <w:lang w:eastAsia="ru-RU"/>
        </w:rPr>
        <w:t>т.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д.</w:t>
      </w:r>
    </w:p>
    <w:p w:rsidR="00644DD5" w:rsidRPr="00EA3B6F" w:rsidRDefault="006811E6" w:rsidP="00644DD5">
      <w:pPr>
        <w:pStyle w:val="Style1"/>
        <w:widowControl/>
        <w:spacing w:line="240" w:lineRule="auto"/>
        <w:ind w:firstLine="706"/>
        <w:jc w:val="both"/>
        <w:rPr>
          <w:rStyle w:val="FontStyle11"/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-70.95pt;margin-top:-72.3pt;width:564pt;height:810pt;z-index:251667456" filled="f" strokecolor="blue" strokeweight="3pt"/>
        </w:pict>
      </w:r>
      <w:r w:rsidR="00644DD5"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Чтобы запомнить, как выглядит предмет или объект окружающего мира, ребенку нужно заставить себя посмотреть и запечатлеть его таким, как он есть, чтобы в следующий раз узнать. Чтобы запомнить, как называется что-то, ребенок опять должен заставить себя запечатлеть тот набор звуков, которым взрослые этот предмет обозначают. В большинстве случаев этот процесс происходит без особого вмешательства со стороны взрослых. Однако когда нервная система незрела, когда имеются несогласования в работе различных воспринимающих систем ребенка, тогда процесс запоминания требует многократных повторений и чрезмерных усилий ребенка для концентрации внимания на каком-то одном предмете. Энергии и возможностей ребенка не хватает для быстрого и точного запоминания и воспроизведения полученного опыта: ребенок с трудом запоминает, иногда неправильно, тяжело переучивается, быстро забывает. Именно эти сложности скрываются за выражением «медленно думает, когда говорят о ребенке с проблемами в развитии.</w:t>
      </w:r>
    </w:p>
    <w:p w:rsidR="00644DD5" w:rsidRPr="00EA3B6F" w:rsidRDefault="00644DD5" w:rsidP="00644DD5">
      <w:pPr>
        <w:pStyle w:val="Style1"/>
        <w:widowControl/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  <w:lang w:eastAsia="ru-RU"/>
        </w:rPr>
      </w:pP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Вышеописанные трудности подстерегают малыша с первых дней жизни. О недостаточной зрелости нервной системы мамы узнают еще в родильном доме, но, к сожалению, не предпринимают каких-либо усилий для помощи ребенку, наивно полагая, что все с возрастом пройдет. Наоборот, чем старше становится малыш, тем больше информации и опыта взаимодействия с окружающим миром он недополучает</w:t>
      </w:r>
      <w:proofErr w:type="gramStart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 И вовсе не потому, </w:t>
      </w:r>
      <w:proofErr w:type="spellStart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чт</w:t>
      </w:r>
      <w:proofErr w:type="spellEnd"/>
      <w:r w:rsidR="00EA3B6F" w:rsidRPr="00EA3B6F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о он «лентяй и не хочет», а потому, что незрелость нервной системы не дает ему усваивать тот материал, который знают его сверстники, даже не посещающие детский сад. Помогите ребенку: проконсультируйтесь у врачей-специалистов (невропатолога или невролога, окулиста, </w:t>
      </w:r>
      <w:proofErr w:type="spellStart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ЛОРа</w:t>
      </w:r>
      <w:proofErr w:type="spellEnd"/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, у логопеда и дефектолога). Узнайте все возможные пути преодоления имеющихся трудностей. Самое главное - не ждите пяти лет, на которые ссылаются </w:t>
      </w:r>
      <w:r w:rsid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многие </w:t>
      </w:r>
      <w:r w:rsidRPr="00EA3B6F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>люди, объявляя этот возраст чуть ли не возрастом избавления от всех проблем в развитии ребенка. Самое удивительное, что именно с этого возраста ребенка проблемы у родителей только начинаются.</w:t>
      </w:r>
    </w:p>
    <w:p w:rsidR="00644DD5" w:rsidRPr="00427A74" w:rsidRDefault="00EA3B6F" w:rsidP="00644DD5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761090</wp:posOffset>
            </wp:positionH>
            <wp:positionV relativeFrom="paragraph">
              <wp:posOffset>183599</wp:posOffset>
            </wp:positionV>
            <wp:extent cx="4098234" cy="2659048"/>
            <wp:effectExtent l="38100" t="0" r="16566" b="808052"/>
            <wp:wrapNone/>
            <wp:docPr id="6" name="Рисунок 6" descr="C:\Users\1\AppData\Local\Microsoft\Windows\INetCache\IE\DA364E81\IMG-20210129-WA00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IE\DA364E81\IMG-20210129-WA001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64" t="26589" b="3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34" cy="26590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22F12" w:rsidRDefault="00922F12"/>
    <w:sectPr w:rsidR="00922F12" w:rsidSect="009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644DD5"/>
    <w:rsid w:val="000837BF"/>
    <w:rsid w:val="00644DD5"/>
    <w:rsid w:val="006811E6"/>
    <w:rsid w:val="00922F12"/>
    <w:rsid w:val="00EA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44DD5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5">
    <w:name w:val="Style5"/>
    <w:basedOn w:val="a"/>
    <w:rsid w:val="0064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6">
    <w:name w:val="Style6"/>
    <w:basedOn w:val="a"/>
    <w:rsid w:val="0064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1">
    <w:name w:val="Font Style11"/>
    <w:basedOn w:val="a0"/>
    <w:rsid w:val="00644DD5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644DD5"/>
    <w:rPr>
      <w:rFonts w:ascii="Arial" w:hAnsi="Arial" w:cs="Arial"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4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2021-02-11T11:32:00Z</cp:lastPrinted>
  <dcterms:created xsi:type="dcterms:W3CDTF">2021-02-11T11:04:00Z</dcterms:created>
  <dcterms:modified xsi:type="dcterms:W3CDTF">2021-02-11T11:36:00Z</dcterms:modified>
</cp:coreProperties>
</file>