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02" w:rsidRPr="007A4802" w:rsidRDefault="007A4802" w:rsidP="007A4802">
      <w:pPr>
        <w:pStyle w:val="a3"/>
        <w:jc w:val="both"/>
        <w:rPr>
          <w:b/>
          <w:color w:val="333333"/>
          <w:shd w:val="clear" w:color="auto" w:fill="FFFFFF"/>
        </w:rPr>
      </w:pPr>
    </w:p>
    <w:p w:rsidR="007A4802" w:rsidRPr="007A4802" w:rsidRDefault="007A4802" w:rsidP="007A4802">
      <w:pPr>
        <w:pStyle w:val="a3"/>
        <w:spacing w:before="0" w:beforeAutospacing="0" w:afterAutospacing="0"/>
        <w:jc w:val="both"/>
        <w:rPr>
          <w:b/>
          <w:color w:val="333333"/>
          <w:shd w:val="clear" w:color="auto" w:fill="FFFFFF"/>
        </w:rPr>
      </w:pPr>
    </w:p>
    <w:p w:rsidR="007A4802" w:rsidRPr="00AC6A75" w:rsidRDefault="00AC6A75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44"/>
          <w:szCs w:val="44"/>
          <w:shd w:val="clear" w:color="auto" w:fill="FFFFFF"/>
        </w:rPr>
      </w:pPr>
      <w:r w:rsidRPr="00AC6A75">
        <w:rPr>
          <w:b/>
          <w:color w:val="373737"/>
          <w:sz w:val="44"/>
          <w:szCs w:val="44"/>
          <w:shd w:val="clear" w:color="auto" w:fill="FFFFFF"/>
        </w:rPr>
        <w:t>ПОЯСНИТЕЛЬНАЯ ЗАПИСКА</w:t>
      </w:r>
    </w:p>
    <w:p w:rsidR="00AC6A75" w:rsidRPr="00AC6A75" w:rsidRDefault="00AC6A75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40"/>
          <w:szCs w:val="40"/>
          <w:shd w:val="clear" w:color="auto" w:fill="FFFFFF"/>
        </w:rPr>
      </w:pPr>
      <w:r w:rsidRPr="00AC6A75">
        <w:rPr>
          <w:b/>
          <w:color w:val="373737"/>
          <w:sz w:val="40"/>
          <w:szCs w:val="40"/>
          <w:shd w:val="clear" w:color="auto" w:fill="FFFFFF"/>
        </w:rPr>
        <w:t>к докладу «Конструирование – первый шаг к самостоятельности детей дошкольного возраста»</w:t>
      </w: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1905E0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28"/>
          <w:szCs w:val="28"/>
          <w:shd w:val="clear" w:color="auto" w:fill="FFFFFF"/>
        </w:rPr>
      </w:pPr>
    </w:p>
    <w:p w:rsidR="007A4802" w:rsidRPr="00AC6A75" w:rsidRDefault="00AC6A75" w:rsidP="00AC6A75">
      <w:pPr>
        <w:pStyle w:val="a3"/>
        <w:shd w:val="clear" w:color="auto" w:fill="FFFFFF"/>
        <w:spacing w:after="0"/>
        <w:jc w:val="right"/>
        <w:textAlignment w:val="baseline"/>
        <w:rPr>
          <w:b/>
          <w:color w:val="373737"/>
          <w:sz w:val="32"/>
          <w:szCs w:val="32"/>
          <w:shd w:val="clear" w:color="auto" w:fill="FFFFFF"/>
        </w:rPr>
      </w:pPr>
      <w:r w:rsidRPr="00AC6A75">
        <w:rPr>
          <w:b/>
          <w:color w:val="373737"/>
          <w:sz w:val="32"/>
          <w:szCs w:val="32"/>
          <w:shd w:val="clear" w:color="auto" w:fill="FFFFFF"/>
        </w:rPr>
        <w:t xml:space="preserve">Подготовила: </w:t>
      </w:r>
      <w:proofErr w:type="gramStart"/>
      <w:r w:rsidRPr="00AC6A75">
        <w:rPr>
          <w:b/>
          <w:color w:val="373737"/>
          <w:sz w:val="32"/>
          <w:szCs w:val="32"/>
          <w:shd w:val="clear" w:color="auto" w:fill="FFFFFF"/>
        </w:rPr>
        <w:t>в</w:t>
      </w:r>
      <w:r w:rsidR="007A4802" w:rsidRPr="00AC6A75">
        <w:rPr>
          <w:b/>
          <w:color w:val="373737"/>
          <w:sz w:val="32"/>
          <w:szCs w:val="32"/>
          <w:shd w:val="clear" w:color="auto" w:fill="FFFFFF"/>
        </w:rPr>
        <w:t>оспитатель  Алеханова</w:t>
      </w:r>
      <w:proofErr w:type="gramEnd"/>
      <w:r w:rsidR="007A4802" w:rsidRPr="00AC6A75">
        <w:rPr>
          <w:b/>
          <w:color w:val="373737"/>
          <w:sz w:val="32"/>
          <w:szCs w:val="32"/>
          <w:shd w:val="clear" w:color="auto" w:fill="FFFFFF"/>
        </w:rPr>
        <w:t xml:space="preserve"> Н.П.</w:t>
      </w:r>
    </w:p>
    <w:p w:rsidR="007A4802" w:rsidRPr="00AC6A75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32"/>
          <w:szCs w:val="32"/>
          <w:shd w:val="clear" w:color="auto" w:fill="FFFFFF"/>
        </w:rPr>
      </w:pPr>
    </w:p>
    <w:p w:rsidR="007A4802" w:rsidRDefault="007A4802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32"/>
          <w:szCs w:val="32"/>
          <w:shd w:val="clear" w:color="auto" w:fill="FFFFFF"/>
        </w:rPr>
      </w:pPr>
    </w:p>
    <w:p w:rsidR="00AC6A75" w:rsidRPr="00AC6A75" w:rsidRDefault="00AC6A75" w:rsidP="007A4802">
      <w:pPr>
        <w:pStyle w:val="a3"/>
        <w:shd w:val="clear" w:color="auto" w:fill="FFFFFF"/>
        <w:spacing w:after="0"/>
        <w:ind w:firstLine="709"/>
        <w:jc w:val="center"/>
        <w:textAlignment w:val="baseline"/>
        <w:rPr>
          <w:b/>
          <w:color w:val="373737"/>
          <w:sz w:val="32"/>
          <w:szCs w:val="32"/>
          <w:shd w:val="clear" w:color="auto" w:fill="FFFFFF"/>
        </w:rPr>
      </w:pPr>
    </w:p>
    <w:p w:rsidR="00AC6A75" w:rsidRDefault="00AC6A75" w:rsidP="007A48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373737"/>
          <w:sz w:val="32"/>
          <w:szCs w:val="32"/>
          <w:shd w:val="clear" w:color="auto" w:fill="FFFFFF"/>
        </w:rPr>
      </w:pPr>
    </w:p>
    <w:p w:rsidR="007A4802" w:rsidRPr="00AC6A75" w:rsidRDefault="007A4802" w:rsidP="007A48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AC6A75">
        <w:rPr>
          <w:b/>
          <w:color w:val="373737"/>
          <w:sz w:val="32"/>
          <w:szCs w:val="32"/>
          <w:shd w:val="clear" w:color="auto" w:fill="FFFFFF"/>
        </w:rPr>
        <w:t>г.</w:t>
      </w:r>
      <w:r w:rsidR="00AC6A75" w:rsidRPr="00AC6A75">
        <w:rPr>
          <w:b/>
          <w:color w:val="373737"/>
          <w:sz w:val="32"/>
          <w:szCs w:val="32"/>
          <w:shd w:val="clear" w:color="auto" w:fill="FFFFFF"/>
        </w:rPr>
        <w:t xml:space="preserve"> </w:t>
      </w:r>
      <w:r w:rsidRPr="00AC6A75">
        <w:rPr>
          <w:b/>
          <w:color w:val="373737"/>
          <w:sz w:val="32"/>
          <w:szCs w:val="32"/>
          <w:shd w:val="clear" w:color="auto" w:fill="FFFFFF"/>
        </w:rPr>
        <w:t>Мытищи</w:t>
      </w:r>
    </w:p>
    <w:p w:rsidR="007A4802" w:rsidRPr="007A4802" w:rsidRDefault="007A4802" w:rsidP="007A4802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A4802" w:rsidRDefault="007A4802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</w:p>
    <w:p w:rsidR="0062391F" w:rsidRPr="008716AD" w:rsidRDefault="007B091B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333333"/>
          <w:shd w:val="clear" w:color="auto" w:fill="FFFFFF"/>
        </w:rPr>
        <w:lastRenderedPageBreak/>
        <w:t xml:space="preserve">. </w:t>
      </w:r>
      <w:r w:rsidRPr="008716AD">
        <w:rPr>
          <w:color w:val="373737"/>
          <w:shd w:val="clear" w:color="auto" w:fill="FFFFFF"/>
        </w:rPr>
        <w:t xml:space="preserve">    </w:t>
      </w:r>
      <w:r w:rsidRPr="008716AD">
        <w:rPr>
          <w:color w:val="000000"/>
          <w:shd w:val="clear" w:color="auto" w:fill="FFFFFF"/>
        </w:rPr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культуру».</w:t>
      </w:r>
    </w:p>
    <w:p w:rsidR="00085121" w:rsidRPr="008716AD" w:rsidRDefault="007B091B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8716AD">
        <w:rPr>
          <w:color w:val="333333"/>
          <w:shd w:val="clear" w:color="auto" w:fill="FFFFFF"/>
        </w:rPr>
        <w:t xml:space="preserve">Термин «конструирование» (от латинского слова </w:t>
      </w:r>
      <w:proofErr w:type="spellStart"/>
      <w:r w:rsidRPr="008716AD">
        <w:rPr>
          <w:color w:val="333333"/>
          <w:shd w:val="clear" w:color="auto" w:fill="FFFFFF"/>
        </w:rPr>
        <w:t>соnstruer</w:t>
      </w:r>
      <w:proofErr w:type="gramStart"/>
      <w:r w:rsidRPr="008716AD">
        <w:rPr>
          <w:color w:val="333333"/>
          <w:shd w:val="clear" w:color="auto" w:fill="FFFFFF"/>
        </w:rPr>
        <w:t>е</w:t>
      </w:r>
      <w:proofErr w:type="spellEnd"/>
      <w:r w:rsidRPr="008716AD">
        <w:rPr>
          <w:color w:val="333333"/>
          <w:shd w:val="clear" w:color="auto" w:fill="FFFFFF"/>
        </w:rPr>
        <w:t xml:space="preserve"> )</w:t>
      </w:r>
      <w:proofErr w:type="gramEnd"/>
      <w:r w:rsidRPr="008716AD">
        <w:rPr>
          <w:color w:val="333333"/>
          <w:shd w:val="clear" w:color="auto" w:fill="FFFFFF"/>
        </w:rPr>
        <w:t xml:space="preserve"> означает приведение в определенное взаимоположение различных предметов, частей, элементов. </w:t>
      </w:r>
      <w:r w:rsidRPr="008716AD">
        <w:rPr>
          <w:color w:val="333333"/>
        </w:rPr>
        <w:br/>
      </w:r>
      <w:r w:rsidRPr="008716AD">
        <w:rPr>
          <w:color w:val="333333"/>
          <w:shd w:val="clear" w:color="auto" w:fill="FFFFFF"/>
        </w:rPr>
        <w:t>Под детским конструированием принято понимать разнообразные постройки из строительного материала, изготовление поделок и игрушек из бумаги, картона, дерева и других материалов. По своему характеру оно более всего сходно с изобразительной деятельностью и игрой - в нем также отражается окружающая действительность</w:t>
      </w:r>
    </w:p>
    <w:p w:rsidR="004B784D" w:rsidRPr="008716AD" w:rsidRDefault="0062391F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8716AD">
        <w:rPr>
          <w:color w:val="333333"/>
          <w:shd w:val="clear" w:color="auto" w:fill="FFFFFF"/>
        </w:rPr>
        <w:t>Цели:</w:t>
      </w:r>
    </w:p>
    <w:p w:rsidR="004B784D" w:rsidRPr="008716AD" w:rsidRDefault="004B784D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333333"/>
          <w:shd w:val="clear" w:color="auto" w:fill="FFFFFF"/>
        </w:rPr>
        <w:t>Задачи:</w:t>
      </w:r>
    </w:p>
    <w:p w:rsidR="002D2FED" w:rsidRPr="008716AD" w:rsidRDefault="009624BC" w:rsidP="00871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Воспитать у детей необходимые умения и навыки конструирования.</w:t>
      </w:r>
    </w:p>
    <w:p w:rsidR="002D2FED" w:rsidRPr="008716AD" w:rsidRDefault="009624BC" w:rsidP="008716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Дать детям знания о предметах, отображаемых в конструктивной деятельности, об их внешнем виде, структуре, об основных частях, их форме, пространственном расположении, относительной величине, о материалах, с которыми они работают.</w:t>
      </w:r>
    </w:p>
    <w:p w:rsidR="0062391F" w:rsidRPr="008716AD" w:rsidRDefault="002D2FED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 w:rsidRPr="008716AD">
        <w:rPr>
          <w:color w:val="000000"/>
          <w:shd w:val="clear" w:color="auto" w:fill="FFFFFF"/>
        </w:rPr>
        <w:t>3. Научить детей работать целенаправленно, предварительно планировать свою деятельность,         что является необходимым условием для успешного выполнения конструктивных задач.</w:t>
      </w:r>
      <w:r w:rsidRPr="008716AD">
        <w:rPr>
          <w:color w:val="000000"/>
        </w:rPr>
        <w:br/>
      </w:r>
      <w:r w:rsidRPr="008716AD">
        <w:rPr>
          <w:color w:val="000000"/>
          <w:shd w:val="clear" w:color="auto" w:fill="FFFFFF"/>
        </w:rPr>
        <w:t xml:space="preserve">     4. Воспитывать у детей самостоятельность в работе, творческую инициативу.</w:t>
      </w:r>
      <w:r w:rsidRPr="008716AD">
        <w:rPr>
          <w:color w:val="000000"/>
        </w:rPr>
        <w:br/>
      </w:r>
      <w:r w:rsidRPr="008716AD">
        <w:rPr>
          <w:color w:val="000000"/>
          <w:shd w:val="clear" w:color="auto" w:fill="FFFFFF"/>
        </w:rPr>
        <w:t xml:space="preserve">     5. Воспитывать умение контролировать свою деятельность, направлять ее на более рациональный путь решения задачи</w:t>
      </w:r>
      <w:r w:rsidR="00055B80" w:rsidRPr="008716AD">
        <w:rPr>
          <w:color w:val="000000"/>
          <w:shd w:val="clear" w:color="auto" w:fill="FFFFFF"/>
        </w:rPr>
        <w:t xml:space="preserve"> .</w:t>
      </w:r>
    </w:p>
    <w:p w:rsidR="00085121" w:rsidRPr="008716AD" w:rsidRDefault="00085121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Детское конструирование может быть изобразительным и техническим.</w:t>
      </w:r>
    </w:p>
    <w:p w:rsidR="002144EA" w:rsidRPr="008716AD" w:rsidRDefault="00085121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 xml:space="preserve">Ребенка интересует сам конструктивный процесс, словно он осваивает в нем что-то новое, сложное, интересное. </w:t>
      </w:r>
      <w:r w:rsidR="00634745" w:rsidRPr="008716AD">
        <w:rPr>
          <w:color w:val="000000"/>
          <w:shd w:val="clear" w:color="auto" w:fill="FFFFFF"/>
        </w:rPr>
        <w:t xml:space="preserve">- ИЗОБРАЗИТЕЛЬНОЕ </w:t>
      </w:r>
      <w:r w:rsidR="00726713" w:rsidRPr="008716AD">
        <w:rPr>
          <w:color w:val="000000"/>
          <w:shd w:val="clear" w:color="auto" w:fill="FFFFFF"/>
        </w:rPr>
        <w:t xml:space="preserve"> Когда они предназначаются для непосредственного практического использования в игре-ТЕХНИЧЕСКОЕ </w:t>
      </w:r>
      <w:r w:rsidR="00D20BD5" w:rsidRPr="008716AD">
        <w:rPr>
          <w:color w:val="000000"/>
          <w:shd w:val="clear" w:color="auto" w:fill="FFFFFF"/>
        </w:rPr>
        <w:t>Существование двух видов детского конструирования - изобразительного и технического, каждый из которых имеет свои особенности,- требует дифференцированного подхода в руководстве ими.</w:t>
      </w:r>
      <w:r w:rsidR="00D20BD5" w:rsidRPr="008716AD">
        <w:rPr>
          <w:color w:val="000000"/>
        </w:rPr>
        <w:br/>
      </w:r>
      <w:r w:rsidR="00D20BD5" w:rsidRPr="008716AD">
        <w:rPr>
          <w:color w:val="000000"/>
          <w:shd w:val="clear" w:color="auto" w:fill="FFFFFF"/>
        </w:rPr>
        <w:t>Конструктивная деятельность дошкольников носит характер ролевой игры: в процессе создания постройки или конструкции дети вступают в игровые отношения - не просто определяют обязанности каждого, а выполняют те или иные роли.</w:t>
      </w:r>
      <w:r w:rsidR="00BD09D2" w:rsidRPr="008716AD">
        <w:rPr>
          <w:color w:val="000000"/>
          <w:shd w:val="clear" w:color="auto" w:fill="FFFFFF"/>
        </w:rPr>
        <w:t xml:space="preserve"> Поэтому конструктивную деятельность детей иногда называют и строительной игрой. В зависимости от того, из какого материала дети создают свои постройки и конструкции, различают:</w:t>
      </w:r>
      <w:r w:rsidR="00BD09D2" w:rsidRPr="008716AD">
        <w:rPr>
          <w:color w:val="000000"/>
        </w:rPr>
        <w:br/>
      </w:r>
      <w:r w:rsidR="00BD09D2" w:rsidRPr="008716AD">
        <w:rPr>
          <w:color w:val="000000"/>
          <w:shd w:val="clear" w:color="auto" w:fill="FFFFFF"/>
        </w:rPr>
        <w:t>конструирование из строительных материалов;</w:t>
      </w:r>
      <w:r w:rsidR="00BD09D2" w:rsidRPr="008716AD">
        <w:rPr>
          <w:color w:val="000000"/>
        </w:rPr>
        <w:br/>
      </w:r>
      <w:r w:rsidR="00BD09D2" w:rsidRPr="008716AD">
        <w:rPr>
          <w:color w:val="000000"/>
          <w:shd w:val="clear" w:color="auto" w:fill="FFFFFF"/>
        </w:rPr>
        <w:t>конструирование из бумаги, картона, коробок, катушек и других материалов;</w:t>
      </w:r>
      <w:r w:rsidR="00BD09D2" w:rsidRPr="008716AD">
        <w:rPr>
          <w:color w:val="000000"/>
        </w:rPr>
        <w:br/>
      </w:r>
      <w:r w:rsidR="00BD09D2" w:rsidRPr="008716AD">
        <w:rPr>
          <w:color w:val="000000"/>
          <w:shd w:val="clear" w:color="auto" w:fill="FFFFFF"/>
        </w:rPr>
        <w:t>конструирование из природного материала.</w:t>
      </w:r>
      <w:r w:rsidR="00BD09D2" w:rsidRPr="008716AD">
        <w:rPr>
          <w:color w:val="000000"/>
        </w:rPr>
        <w:br/>
      </w:r>
      <w:r w:rsidR="00FA6C34" w:rsidRPr="008716AD">
        <w:rPr>
          <w:color w:val="000000"/>
          <w:shd w:val="clear" w:color="auto" w:fill="FFFFFF"/>
        </w:rPr>
        <w:t xml:space="preserve">    </w:t>
      </w:r>
      <w:r w:rsidR="00BD09D2" w:rsidRPr="008716AD">
        <w:rPr>
          <w:color w:val="000000"/>
          <w:shd w:val="clear" w:color="auto" w:fill="FFFFFF"/>
        </w:rPr>
        <w:t>Конструирование из игровых строительных материалов является наиболее доступным и легким видом конструирования для дошкольников.</w:t>
      </w:r>
      <w:r w:rsidR="00BD09D2" w:rsidRPr="008716AD">
        <w:rPr>
          <w:color w:val="000000"/>
        </w:rPr>
        <w:br/>
      </w:r>
      <w:r w:rsidR="00BD09D2" w:rsidRPr="008716AD">
        <w:rPr>
          <w:color w:val="000000"/>
          <w:shd w:val="clear" w:color="auto" w:fill="FFFFFF"/>
        </w:rPr>
        <w:t>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</w:t>
      </w:r>
    </w:p>
    <w:p w:rsidR="00341DAC" w:rsidRPr="008716AD" w:rsidRDefault="00D82A9A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Конструирование из бумаги, картона, коробок, катушек и других материалов является более сложным видом конструирования в детском саду.</w:t>
      </w:r>
      <w:r w:rsidR="00E34A4A" w:rsidRPr="008716AD">
        <w:rPr>
          <w:color w:val="000000"/>
          <w:shd w:val="clear" w:color="auto" w:fill="FFFFFF"/>
        </w:rPr>
        <w:t xml:space="preserve"> Весь этот процесс требует умения измерять, пользоваться ножницами. Все это значительно сложнее, чем конструирование построек путем составления их из отдельных готовых форм.</w:t>
      </w:r>
    </w:p>
    <w:p w:rsidR="00CB35E4" w:rsidRPr="008716AD" w:rsidRDefault="00FA6C34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Конструирование из  п</w:t>
      </w:r>
      <w:r w:rsidR="00341DAC" w:rsidRPr="008716AD">
        <w:rPr>
          <w:color w:val="000000"/>
          <w:shd w:val="clear" w:color="auto" w:fill="FFFFFF"/>
        </w:rPr>
        <w:t>риродн</w:t>
      </w:r>
      <w:r w:rsidRPr="008716AD">
        <w:rPr>
          <w:color w:val="000000"/>
          <w:shd w:val="clear" w:color="auto" w:fill="FFFFFF"/>
        </w:rPr>
        <w:t xml:space="preserve">ого </w:t>
      </w:r>
      <w:r w:rsidR="00341DAC" w:rsidRPr="008716AD">
        <w:rPr>
          <w:color w:val="000000"/>
          <w:shd w:val="clear" w:color="auto" w:fill="FFFFFF"/>
        </w:rPr>
        <w:t xml:space="preserve"> материал</w:t>
      </w:r>
      <w:r w:rsidRPr="008716AD">
        <w:rPr>
          <w:color w:val="000000"/>
          <w:shd w:val="clear" w:color="auto" w:fill="FFFFFF"/>
        </w:rPr>
        <w:t>а</w:t>
      </w:r>
      <w:r w:rsidR="00341DAC" w:rsidRPr="008716AD">
        <w:rPr>
          <w:color w:val="000000"/>
          <w:shd w:val="clear" w:color="auto" w:fill="FFFFFF"/>
        </w:rPr>
        <w:t xml:space="preserve"> в качестве строительного можно использовать для игр детей, начиная со второй младшей группы.</w:t>
      </w:r>
      <w:r w:rsidRPr="008716AD">
        <w:rPr>
          <w:color w:val="000000"/>
          <w:shd w:val="clear" w:color="auto" w:fill="FFFFFF"/>
        </w:rPr>
        <w:t xml:space="preserve"> 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</w:t>
      </w:r>
      <w:r w:rsidRPr="008716AD">
        <w:rPr>
          <w:color w:val="000000"/>
          <w:shd w:val="clear" w:color="auto" w:fill="FFFFFF"/>
        </w:rPr>
        <w:lastRenderedPageBreak/>
        <w:t>предметами действительности, усилить это сходство и выразитель</w:t>
      </w:r>
      <w:r w:rsidR="008716AD">
        <w:rPr>
          <w:color w:val="000000"/>
          <w:shd w:val="clear" w:color="auto" w:fill="FFFFFF"/>
        </w:rPr>
        <w:t xml:space="preserve">ность дополнительной обработкой </w:t>
      </w:r>
      <w:r w:rsidRPr="008716AD">
        <w:rPr>
          <w:color w:val="000000"/>
          <w:shd w:val="clear" w:color="auto" w:fill="FFFFFF"/>
        </w:rPr>
        <w:t>с помощью инструментов.</w:t>
      </w:r>
      <w:r w:rsidRPr="008716AD">
        <w:rPr>
          <w:color w:val="000000"/>
        </w:rPr>
        <w:br/>
      </w:r>
      <w:r w:rsidRPr="008716AD">
        <w:rPr>
          <w:color w:val="000000"/>
          <w:shd w:val="clear" w:color="auto" w:fill="FFFFFF"/>
        </w:rPr>
        <w:t>Особенно большое значение эта деятельность имеет для развития фантазии у ребенка.</w:t>
      </w:r>
      <w:r w:rsidRPr="008716AD">
        <w:rPr>
          <w:color w:val="000000"/>
        </w:rPr>
        <w:br/>
      </w:r>
      <w:r w:rsidRPr="008716AD">
        <w:rPr>
          <w:color w:val="000000"/>
          <w:shd w:val="clear" w:color="auto" w:fill="FFFFFF"/>
        </w:rPr>
        <w:t xml:space="preserve">Перечень различных видов конструирования в детском саду показывает, что каждый из них имеет свои особенности. Однако основы </w:t>
      </w:r>
      <w:proofErr w:type="spellStart"/>
      <w:r w:rsidRPr="008716AD">
        <w:rPr>
          <w:color w:val="000000"/>
          <w:shd w:val="clear" w:color="auto" w:fill="FFFFFF"/>
        </w:rPr>
        <w:t>деят</w:t>
      </w:r>
      <w:proofErr w:type="spellEnd"/>
      <w:r w:rsidR="008716AD">
        <w:rPr>
          <w:color w:val="000000"/>
          <w:shd w:val="clear" w:color="auto" w:fill="FFFFFF"/>
        </w:rPr>
        <w:t xml:space="preserve"> </w:t>
      </w:r>
      <w:proofErr w:type="spellStart"/>
      <w:r w:rsidRPr="008716AD">
        <w:rPr>
          <w:color w:val="000000"/>
          <w:shd w:val="clear" w:color="auto" w:fill="FFFFFF"/>
        </w:rPr>
        <w:t>ельности</w:t>
      </w:r>
      <w:proofErr w:type="spellEnd"/>
      <w:r w:rsidRPr="008716AD">
        <w:rPr>
          <w:color w:val="000000"/>
          <w:shd w:val="clear" w:color="auto" w:fill="FFFFFF"/>
        </w:rPr>
        <w:t xml:space="preserve"> едины: в каждой ребенок отражает предметы окружающего мира, создает материальный продукт, результат деятельности предназначается в основном для практического применения.</w:t>
      </w:r>
    </w:p>
    <w:p w:rsidR="00FE0B7B" w:rsidRPr="008716AD" w:rsidRDefault="00CB35E4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8716AD">
        <w:rPr>
          <w:color w:val="000000"/>
          <w:shd w:val="clear" w:color="auto" w:fill="FFFFFF"/>
        </w:rPr>
        <w:t>Обучение детей конструированию имеет большое значение в подготовке детей к школе, развитии у них мышления, памяти, воображения и способности к самостоятельному творчеству.</w:t>
      </w:r>
      <w:r w:rsidRPr="008716AD">
        <w:rPr>
          <w:color w:val="000000"/>
        </w:rPr>
        <w:br/>
      </w:r>
      <w:r w:rsidRPr="008716AD">
        <w:rPr>
          <w:color w:val="000000"/>
          <w:shd w:val="clear" w:color="auto" w:fill="FFFFFF"/>
        </w:rPr>
        <w:t xml:space="preserve">На занятиях конструктивной деятельностью у детей формируются обобщенные представления о предметах, которые их окружают. Они учатся обобщать группы однородных предметов по их признакам и в то же время находить различия в них в зависимости от практического </w:t>
      </w:r>
      <w:proofErr w:type="gramStart"/>
      <w:r w:rsidRPr="008716AD">
        <w:rPr>
          <w:color w:val="000000"/>
          <w:shd w:val="clear" w:color="auto" w:fill="FFFFFF"/>
        </w:rPr>
        <w:t>использования</w:t>
      </w:r>
      <w:r w:rsidR="004A7A65" w:rsidRPr="008716AD">
        <w:rPr>
          <w:color w:val="000000"/>
          <w:shd w:val="clear" w:color="auto" w:fill="FFFFFF"/>
        </w:rPr>
        <w:t xml:space="preserve"> .</w:t>
      </w:r>
      <w:proofErr w:type="gramEnd"/>
      <w:r w:rsidR="004A7A65" w:rsidRPr="008716AD">
        <w:rPr>
          <w:color w:val="000000"/>
          <w:shd w:val="clear" w:color="auto" w:fill="FFFFFF"/>
        </w:rPr>
        <w:t xml:space="preserve"> Они усваивают знания, отражающие существенные связи и зависимости между отдельными предметами и явлениями.</w:t>
      </w:r>
      <w:r w:rsidR="00913ECE" w:rsidRPr="008716AD">
        <w:rPr>
          <w:color w:val="000000"/>
          <w:shd w:val="clear" w:color="auto" w:fill="FFFFFF"/>
        </w:rPr>
        <w:t xml:space="preserve"> На занятиях конструктивной деятельностью у дошкольника формируются важные качества; умение </w:t>
      </w:r>
      <w:proofErr w:type="gramStart"/>
      <w:r w:rsidR="00913ECE" w:rsidRPr="008716AD">
        <w:rPr>
          <w:color w:val="000000"/>
          <w:shd w:val="clear" w:color="auto" w:fill="FFFFFF"/>
        </w:rPr>
        <w:t>слушать</w:t>
      </w:r>
      <w:r w:rsidR="00E61720" w:rsidRPr="008716AD">
        <w:rPr>
          <w:color w:val="000000"/>
          <w:shd w:val="clear" w:color="auto" w:fill="FFFFFF"/>
        </w:rPr>
        <w:t xml:space="preserve"> </w:t>
      </w:r>
      <w:r w:rsidR="00913ECE" w:rsidRPr="008716AD">
        <w:rPr>
          <w:color w:val="000000"/>
          <w:shd w:val="clear" w:color="auto" w:fill="FFFFFF"/>
        </w:rPr>
        <w:t>,</w:t>
      </w:r>
      <w:proofErr w:type="gramEnd"/>
      <w:r w:rsidR="00913ECE" w:rsidRPr="008716AD">
        <w:rPr>
          <w:color w:val="000000"/>
          <w:shd w:val="clear" w:color="auto" w:fill="FFFFFF"/>
        </w:rPr>
        <w:t xml:space="preserve"> принимать умственную задачу и находить способ ее решения.</w:t>
      </w:r>
      <w:r w:rsidR="00E61720" w:rsidRPr="008716AD">
        <w:rPr>
          <w:color w:val="000000"/>
          <w:shd w:val="clear" w:color="auto" w:fill="FFFFFF"/>
        </w:rPr>
        <w:t xml:space="preserve">  Конструирование  дает возможность обучать детей не только отдельным конкретным действиям, но и общим принципам, схемам действия и подготавливает ребенка к осознанию своих познавательных процессов. Ребенок учится управлять своими психическими процессами, что является важной предпосылкой для успешного обучения в школе.</w:t>
      </w:r>
    </w:p>
    <w:p w:rsidR="00DB4105" w:rsidRPr="008716AD" w:rsidRDefault="00DB4105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8716AD">
        <w:rPr>
          <w:color w:val="373737"/>
        </w:rPr>
        <w:t>Ожидаемые результаты освоения программы</w:t>
      </w:r>
    </w:p>
    <w:p w:rsidR="00DB4105" w:rsidRPr="008716AD" w:rsidRDefault="00DB4105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8716AD">
        <w:rPr>
          <w:color w:val="373737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ребенка:</w:t>
      </w:r>
      <w:r w:rsidRPr="008716AD">
        <w:rPr>
          <w:color w:val="373737"/>
        </w:rPr>
        <w:br/>
        <w:t>•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8716AD">
        <w:rPr>
          <w:color w:val="373737"/>
        </w:rPr>
        <w:br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8716AD">
        <w:rPr>
          <w:color w:val="373737"/>
        </w:rPr>
        <w:br/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8716AD">
        <w:rPr>
          <w:color w:val="373737"/>
        </w:rPr>
        <w:br/>
        <w:t>• у ребенка сформирован устойчивый интерес к конструкторской деятельности, желание экспериментировать, творить, изобретать;</w:t>
      </w:r>
      <w:r w:rsidRPr="008716AD">
        <w:rPr>
          <w:color w:val="373737"/>
        </w:rPr>
        <w:br/>
        <w:t>• 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  <w:r w:rsidRPr="008716AD">
        <w:rPr>
          <w:color w:val="373737"/>
        </w:rPr>
        <w:br/>
        <w:t>• ребенок овладевает умением работать в конструировании по условиям, темам, замыслу;</w:t>
      </w:r>
      <w:r w:rsidRPr="008716AD">
        <w:rPr>
          <w:color w:val="373737"/>
        </w:rPr>
        <w:br/>
        <w:t>• ребенок может использовать готовые чертежи и схемы и вносить в конструкции свои изменения;</w:t>
      </w:r>
      <w:r w:rsidRPr="008716AD">
        <w:rPr>
          <w:color w:val="373737"/>
        </w:rPr>
        <w:br/>
        <w:t xml:space="preserve">• ребенок овладевает умением использовать разнообразные конструкторы, создавая из них </w:t>
      </w:r>
      <w:r w:rsidR="009C3D52" w:rsidRPr="008716AD">
        <w:rPr>
          <w:color w:val="373737"/>
        </w:rPr>
        <w:t xml:space="preserve"> </w:t>
      </w:r>
      <w:r w:rsidRPr="008716AD">
        <w:rPr>
          <w:color w:val="373737"/>
        </w:rPr>
        <w:t>конструкции как по предполагаемым рисункам, так и придумывая свои;</w:t>
      </w:r>
      <w:r w:rsidRPr="008716AD">
        <w:rPr>
          <w:color w:val="373737"/>
        </w:rPr>
        <w:br/>
        <w:t>• ребенок овладевает приемами индивидуального и совместного конструирования;</w:t>
      </w:r>
      <w:r w:rsidRPr="008716AD">
        <w:rPr>
          <w:color w:val="373737"/>
        </w:rPr>
        <w:br/>
        <w:t>• знает правила безопасности на занятиях по конструированию с использованием мелких предметов.</w:t>
      </w:r>
      <w:r w:rsidRPr="008716AD">
        <w:rPr>
          <w:color w:val="373737"/>
        </w:rPr>
        <w:br/>
        <w:t xml:space="preserve"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</w:t>
      </w:r>
      <w:r w:rsidRPr="008716AD">
        <w:rPr>
          <w:color w:val="373737"/>
        </w:rPr>
        <w:lastRenderedPageBreak/>
        <w:t>конфликты;</w:t>
      </w:r>
      <w:r w:rsidRPr="008716AD">
        <w:rPr>
          <w:color w:val="373737"/>
        </w:rPr>
        <w:br/>
        <w:t>• 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:rsidR="009C3D52" w:rsidRPr="008716AD" w:rsidRDefault="009C3D52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8716AD">
        <w:rPr>
          <w:color w:val="373737"/>
        </w:rPr>
        <w:t>Список литературы</w:t>
      </w:r>
      <w:r w:rsidRPr="008716AD">
        <w:rPr>
          <w:color w:val="373737"/>
        </w:rPr>
        <w:br/>
      </w:r>
      <w:r w:rsidRPr="008716AD">
        <w:rPr>
          <w:color w:val="373737"/>
        </w:rPr>
        <w:br/>
        <w:t xml:space="preserve">Социально-коммуникативное направление развития детей Е. В. </w:t>
      </w:r>
      <w:proofErr w:type="spellStart"/>
      <w:r w:rsidRPr="008716AD">
        <w:rPr>
          <w:color w:val="373737"/>
        </w:rPr>
        <w:t>Фешина</w:t>
      </w:r>
      <w:proofErr w:type="spellEnd"/>
      <w:r w:rsidRPr="008716AD">
        <w:rPr>
          <w:color w:val="373737"/>
        </w:rPr>
        <w:t xml:space="preserve"> «Лего-конструирование в детском саду»</w:t>
      </w:r>
      <w:r w:rsidRPr="008716AD">
        <w:rPr>
          <w:color w:val="373737"/>
        </w:rPr>
        <w:br/>
        <w:t>Л. С. Римашевская «Технология развития навыков сотрудничества у старших дошкольников» - М., Центр педагогического образования, 2007 </w:t>
      </w:r>
      <w:r w:rsidRPr="008716AD">
        <w:rPr>
          <w:color w:val="373737"/>
        </w:rPr>
        <w:br/>
        <w:t>Е. М. Фадеева «Развитие навыков сотрудничества у дошкольников» - Нытва, 2008 </w:t>
      </w:r>
      <w:r w:rsidRPr="008716AD">
        <w:rPr>
          <w:color w:val="373737"/>
        </w:rPr>
        <w:br/>
        <w:t>Е. С. Евдокимова «Технология проектирования в ДОУ» - М., Сфера, 2006 </w:t>
      </w:r>
      <w:r w:rsidRPr="008716AD">
        <w:rPr>
          <w:color w:val="373737"/>
        </w:rPr>
        <w:br/>
        <w:t xml:space="preserve">В. А. </w:t>
      </w:r>
      <w:proofErr w:type="spellStart"/>
      <w:r w:rsidRPr="008716AD">
        <w:rPr>
          <w:color w:val="373737"/>
        </w:rPr>
        <w:t>Деркунская</w:t>
      </w:r>
      <w:proofErr w:type="spellEnd"/>
      <w:r w:rsidRPr="008716AD">
        <w:rPr>
          <w:color w:val="373737"/>
        </w:rPr>
        <w:t xml:space="preserve">, А. Н. </w:t>
      </w:r>
      <w:proofErr w:type="spellStart"/>
      <w:r w:rsidRPr="008716AD">
        <w:rPr>
          <w:color w:val="373737"/>
        </w:rPr>
        <w:t>Харчевникова</w:t>
      </w:r>
      <w:proofErr w:type="spellEnd"/>
      <w:r w:rsidRPr="008716AD">
        <w:rPr>
          <w:color w:val="373737"/>
        </w:rPr>
        <w:t xml:space="preserve"> «Педагогическое сопровождение сюжетно-ролевых игр детей 4-5 лет» - М., Центр педагогического образования, 2012 </w:t>
      </w:r>
      <w:r w:rsidRPr="008716AD">
        <w:rPr>
          <w:color w:val="373737"/>
        </w:rPr>
        <w:br/>
        <w:t xml:space="preserve">В. А. </w:t>
      </w:r>
      <w:proofErr w:type="spellStart"/>
      <w:r w:rsidRPr="008716AD">
        <w:rPr>
          <w:color w:val="373737"/>
        </w:rPr>
        <w:t>Деркунская</w:t>
      </w:r>
      <w:proofErr w:type="spellEnd"/>
      <w:r w:rsidRPr="008716AD">
        <w:rPr>
          <w:color w:val="373737"/>
        </w:rPr>
        <w:t xml:space="preserve">, А. Н. </w:t>
      </w:r>
      <w:proofErr w:type="spellStart"/>
      <w:r w:rsidRPr="008716AD">
        <w:rPr>
          <w:color w:val="373737"/>
        </w:rPr>
        <w:t>Харчевникова</w:t>
      </w:r>
      <w:proofErr w:type="spellEnd"/>
      <w:r w:rsidRPr="008716AD">
        <w:rPr>
          <w:color w:val="373737"/>
        </w:rPr>
        <w:t xml:space="preserve"> «Игровые приемы и коммуникационные игры для детей старшего дошкольного возраста» - М., Центр педагогического образования, 2012 </w:t>
      </w:r>
      <w:r w:rsidRPr="008716AD">
        <w:rPr>
          <w:color w:val="373737"/>
        </w:rPr>
        <w:br/>
        <w:t xml:space="preserve">В. А. </w:t>
      </w:r>
      <w:proofErr w:type="spellStart"/>
      <w:r w:rsidRPr="008716AD">
        <w:rPr>
          <w:color w:val="373737"/>
        </w:rPr>
        <w:t>Деркунская</w:t>
      </w:r>
      <w:proofErr w:type="spellEnd"/>
      <w:r w:rsidRPr="008716AD">
        <w:rPr>
          <w:color w:val="373737"/>
        </w:rPr>
        <w:t xml:space="preserve"> «Проектная деятельность дошкольников» - М., Центр педагогического образования, 2012 </w:t>
      </w:r>
      <w:r w:rsidRPr="008716AD">
        <w:rPr>
          <w:color w:val="373737"/>
        </w:rPr>
        <w:br/>
        <w:t xml:space="preserve">Познавательное направление развития детей Е. В. </w:t>
      </w:r>
      <w:proofErr w:type="spellStart"/>
      <w:r w:rsidRPr="008716AD">
        <w:rPr>
          <w:color w:val="373737"/>
        </w:rPr>
        <w:t>Фешина</w:t>
      </w:r>
      <w:proofErr w:type="spellEnd"/>
      <w:r w:rsidRPr="008716AD">
        <w:rPr>
          <w:color w:val="373737"/>
        </w:rPr>
        <w:t xml:space="preserve"> «Лего-конструирование в детском саду»</w:t>
      </w:r>
      <w:r w:rsidRPr="008716AD">
        <w:rPr>
          <w:color w:val="373737"/>
        </w:rPr>
        <w:br/>
        <w:t>Т. И. Ерофеева «Сказки для любознательных» (все возрастные группы) - М., Просвещение, 2012</w:t>
      </w:r>
      <w:r w:rsidRPr="008716AD">
        <w:rPr>
          <w:color w:val="373737"/>
        </w:rPr>
        <w:br/>
        <w:t>В. Н. Журавлева «Проектная деятельность старших дошкольников» - Волгоград: Учитель, 2011</w:t>
      </w:r>
      <w:r w:rsidRPr="008716AD">
        <w:rPr>
          <w:color w:val="373737"/>
        </w:rPr>
        <w:br/>
        <w:t xml:space="preserve">Речевое направление развития детей Е. В. </w:t>
      </w:r>
      <w:proofErr w:type="spellStart"/>
      <w:r w:rsidRPr="008716AD">
        <w:rPr>
          <w:color w:val="373737"/>
        </w:rPr>
        <w:t>Фешина</w:t>
      </w:r>
      <w:proofErr w:type="spellEnd"/>
      <w:r w:rsidRPr="008716AD">
        <w:rPr>
          <w:color w:val="373737"/>
        </w:rPr>
        <w:t xml:space="preserve"> «Лего-конструирование в детском саду»</w:t>
      </w:r>
      <w:r w:rsidRPr="008716AD">
        <w:rPr>
          <w:color w:val="373737"/>
        </w:rPr>
        <w:br/>
        <w:t xml:space="preserve">О. А. </w:t>
      </w:r>
      <w:proofErr w:type="spellStart"/>
      <w:r w:rsidRPr="008716AD">
        <w:rPr>
          <w:color w:val="373737"/>
        </w:rPr>
        <w:t>Бизикова</w:t>
      </w:r>
      <w:proofErr w:type="spellEnd"/>
      <w:r w:rsidRPr="008716AD">
        <w:rPr>
          <w:color w:val="373737"/>
        </w:rPr>
        <w:t xml:space="preserve"> Развитие диалогической речи дошкольников в игре - М. «Скрипторий», 2008 </w:t>
      </w:r>
      <w:r w:rsidRPr="008716AD">
        <w:rPr>
          <w:color w:val="373737"/>
        </w:rPr>
        <w:br/>
        <w:t>А. В. Чулкова Формирование диалога у дошкольников - Ростов-на-Дону, Феникс, 2008 </w:t>
      </w:r>
      <w:r w:rsidRPr="008716AD">
        <w:rPr>
          <w:color w:val="373737"/>
        </w:rPr>
        <w:br/>
        <w:t xml:space="preserve">Л. В. </w:t>
      </w:r>
      <w:proofErr w:type="spellStart"/>
      <w:r w:rsidRPr="008716AD">
        <w:rPr>
          <w:color w:val="373737"/>
        </w:rPr>
        <w:t>Чернецкая</w:t>
      </w:r>
      <w:proofErr w:type="spellEnd"/>
      <w:r w:rsidRPr="008716AD">
        <w:rPr>
          <w:color w:val="373737"/>
        </w:rPr>
        <w:t xml:space="preserve"> Развитие коммуникативных способностей у дошкольников - Ростов-на-Дону, Феникс, 2005 </w:t>
      </w:r>
      <w:r w:rsidRPr="008716AD">
        <w:rPr>
          <w:color w:val="373737"/>
        </w:rPr>
        <w:br/>
        <w:t>Л. Г. Парамонова Стихи для развития речи - С-П., Дельта, 2005 </w:t>
      </w:r>
      <w:r w:rsidRPr="008716AD">
        <w:rPr>
          <w:color w:val="373737"/>
        </w:rPr>
        <w:br/>
        <w:t xml:space="preserve">Художественно-эстетическое направление развития детей Е. В. </w:t>
      </w:r>
      <w:proofErr w:type="spellStart"/>
      <w:r w:rsidRPr="008716AD">
        <w:rPr>
          <w:color w:val="373737"/>
        </w:rPr>
        <w:t>Фешина</w:t>
      </w:r>
      <w:proofErr w:type="spellEnd"/>
      <w:r w:rsidRPr="008716AD">
        <w:rPr>
          <w:color w:val="373737"/>
        </w:rPr>
        <w:t xml:space="preserve"> «Лего-конструирование в детском саду»</w:t>
      </w:r>
      <w:r w:rsidRPr="008716AD">
        <w:rPr>
          <w:color w:val="373737"/>
        </w:rPr>
        <w:br/>
        <w:t xml:space="preserve">Т. И. </w:t>
      </w:r>
      <w:proofErr w:type="spellStart"/>
      <w:r w:rsidRPr="008716AD">
        <w:rPr>
          <w:color w:val="373737"/>
        </w:rPr>
        <w:t>Гризик</w:t>
      </w:r>
      <w:proofErr w:type="spellEnd"/>
      <w:r w:rsidRPr="008716AD">
        <w:rPr>
          <w:color w:val="373737"/>
        </w:rPr>
        <w:t xml:space="preserve"> «Умелые пальчики» 5-7 лет - М., Просвещение, 2012</w:t>
      </w:r>
    </w:p>
    <w:p w:rsidR="009C3D52" w:rsidRPr="008716AD" w:rsidRDefault="009C3D52" w:rsidP="008716A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8716AD">
        <w:rPr>
          <w:color w:val="373737"/>
        </w:rPr>
        <w:t xml:space="preserve">Физическое направление развития детей Е. В. </w:t>
      </w:r>
      <w:proofErr w:type="spellStart"/>
      <w:r w:rsidRPr="008716AD">
        <w:rPr>
          <w:color w:val="373737"/>
        </w:rPr>
        <w:t>Фешина</w:t>
      </w:r>
      <w:proofErr w:type="spellEnd"/>
      <w:r w:rsidRPr="008716AD">
        <w:rPr>
          <w:color w:val="373737"/>
        </w:rPr>
        <w:t xml:space="preserve"> «Лего-конструирование в детском саду»</w:t>
      </w:r>
      <w:r w:rsidRPr="008716AD">
        <w:rPr>
          <w:color w:val="373737"/>
        </w:rPr>
        <w:br/>
      </w:r>
      <w:proofErr w:type="spellStart"/>
      <w:r w:rsidRPr="008716AD">
        <w:rPr>
          <w:color w:val="373737"/>
        </w:rPr>
        <w:t>Пензулаева</w:t>
      </w:r>
      <w:proofErr w:type="spellEnd"/>
      <w:r w:rsidRPr="008716AD">
        <w:rPr>
          <w:color w:val="373737"/>
        </w:rPr>
        <w:t xml:space="preserve"> Л.И. Оздоровительная гимнастика для детей 3- 7 лет. – М.: Мозаика-Синтез, 2009-2010</w:t>
      </w:r>
    </w:p>
    <w:p w:rsidR="00205A0A" w:rsidRPr="008716AD" w:rsidRDefault="009C3D52" w:rsidP="0087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8716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Л.В.. Конструирование из строительного материала. Подготовительная к школе группа. Для занятий с детьми 6-7 лет. В пособии представлены подвижные игры для детей 2–7 лет. Книга адресована широкому</w:t>
      </w:r>
    </w:p>
    <w:sectPr w:rsidR="00205A0A" w:rsidRPr="0087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1BAF"/>
    <w:multiLevelType w:val="hybridMultilevel"/>
    <w:tmpl w:val="DB2CB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7"/>
    <w:rsid w:val="00055B80"/>
    <w:rsid w:val="00085121"/>
    <w:rsid w:val="00205A0A"/>
    <w:rsid w:val="002144EA"/>
    <w:rsid w:val="002D2FED"/>
    <w:rsid w:val="00341DAC"/>
    <w:rsid w:val="004A7A65"/>
    <w:rsid w:val="004B784D"/>
    <w:rsid w:val="0062391F"/>
    <w:rsid w:val="00634745"/>
    <w:rsid w:val="00726713"/>
    <w:rsid w:val="007A4802"/>
    <w:rsid w:val="007B091B"/>
    <w:rsid w:val="00814BF1"/>
    <w:rsid w:val="008331C7"/>
    <w:rsid w:val="008716AD"/>
    <w:rsid w:val="00913ECE"/>
    <w:rsid w:val="009624BC"/>
    <w:rsid w:val="009C3D52"/>
    <w:rsid w:val="00AC6A75"/>
    <w:rsid w:val="00AF1DA7"/>
    <w:rsid w:val="00BD09D2"/>
    <w:rsid w:val="00CB35E4"/>
    <w:rsid w:val="00D20BD5"/>
    <w:rsid w:val="00D82A9A"/>
    <w:rsid w:val="00DB4105"/>
    <w:rsid w:val="00E34A4A"/>
    <w:rsid w:val="00E61720"/>
    <w:rsid w:val="00FA6C34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7660"/>
  <w15:docId w15:val="{81D77A26-0782-4329-9F6E-5C21509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2021-03-11T14:07:00Z</dcterms:created>
  <dcterms:modified xsi:type="dcterms:W3CDTF">2021-03-11T14:07:00Z</dcterms:modified>
</cp:coreProperties>
</file>