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5E" w:rsidRPr="007228BB" w:rsidRDefault="007C3F5E" w:rsidP="001102F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proofErr w:type="spellStart"/>
      <w:r w:rsidRPr="00722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Квест</w:t>
      </w:r>
      <w:proofErr w:type="spellEnd"/>
      <w:r w:rsidRPr="007228B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-игра – инновационная форма работы с детьми с ОВЗ</w:t>
      </w:r>
    </w:p>
    <w:bookmarkEnd w:id="0"/>
    <w:p w:rsidR="00606606" w:rsidRPr="00CC3966" w:rsidRDefault="00606606" w:rsidP="00CC3966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CC7" w:rsidRPr="00CC3966" w:rsidRDefault="00606606" w:rsidP="00606606">
      <w:pPr>
        <w:pStyle w:val="c0"/>
        <w:shd w:val="clear" w:color="auto" w:fill="FFFFFF"/>
        <w:spacing w:before="0" w:beforeAutospacing="0" w:after="0" w:afterAutospacing="0"/>
        <w:jc w:val="right"/>
      </w:pPr>
      <w:r w:rsidRPr="00CC3966">
        <w:t xml:space="preserve">    «Игра – это огромное светлое нежное, через которое в духовный мир ребенка вливается живительный поток  представлений и понятий об окружающем мире. </w:t>
      </w:r>
    </w:p>
    <w:p w:rsidR="00606606" w:rsidRPr="00CC3966" w:rsidRDefault="00606606" w:rsidP="00606606">
      <w:pPr>
        <w:pStyle w:val="c0"/>
        <w:shd w:val="clear" w:color="auto" w:fill="FFFFFF"/>
        <w:spacing w:before="0" w:beforeAutospacing="0" w:after="0" w:afterAutospacing="0"/>
        <w:jc w:val="right"/>
      </w:pPr>
      <w:r w:rsidRPr="00CC3966">
        <w:t>Игра – это искра, зажигающая огонек пытливости и любознательности».</w:t>
      </w:r>
    </w:p>
    <w:p w:rsidR="001102F4" w:rsidRPr="00CC3966" w:rsidRDefault="00606606" w:rsidP="00606606">
      <w:pPr>
        <w:pStyle w:val="c3"/>
        <w:shd w:val="clear" w:color="auto" w:fill="FFFFFF"/>
        <w:spacing w:before="0" w:beforeAutospacing="0" w:after="0" w:afterAutospacing="0"/>
        <w:jc w:val="right"/>
      </w:pPr>
      <w:r w:rsidRPr="00CC3966">
        <w:t>                                                                </w:t>
      </w:r>
      <w:proofErr w:type="spellStart"/>
      <w:r w:rsidRPr="00CC3966">
        <w:t>В.А.Сухомлинский</w:t>
      </w:r>
      <w:proofErr w:type="spellEnd"/>
    </w:p>
    <w:p w:rsidR="00CC3966" w:rsidRPr="00CC3966" w:rsidRDefault="00CC3966" w:rsidP="00606606">
      <w:pPr>
        <w:pStyle w:val="c3"/>
        <w:shd w:val="clear" w:color="auto" w:fill="FFFFFF"/>
        <w:spacing w:before="0" w:beforeAutospacing="0" w:after="0" w:afterAutospacing="0"/>
        <w:jc w:val="right"/>
      </w:pPr>
    </w:p>
    <w:p w:rsidR="008A5BA1" w:rsidRPr="00CC3966" w:rsidRDefault="00CC3966" w:rsidP="00606606">
      <w:pPr>
        <w:pStyle w:val="c3"/>
        <w:shd w:val="clear" w:color="auto" w:fill="FFFFFF"/>
        <w:spacing w:before="0" w:beforeAutospacing="0" w:after="0" w:afterAutospacing="0"/>
        <w:jc w:val="right"/>
      </w:pPr>
      <w:r w:rsidRPr="00CC3966">
        <w:t>Автор: Савельева О.А., учитель-логопед</w:t>
      </w:r>
    </w:p>
    <w:p w:rsidR="008A5BA1" w:rsidRPr="00CC3966" w:rsidRDefault="008A5BA1" w:rsidP="00606606">
      <w:pPr>
        <w:pStyle w:val="c3"/>
        <w:shd w:val="clear" w:color="auto" w:fill="FFFFFF"/>
        <w:spacing w:before="0" w:beforeAutospacing="0" w:after="0" w:afterAutospacing="0"/>
        <w:jc w:val="right"/>
      </w:pPr>
    </w:p>
    <w:p w:rsidR="007228BB" w:rsidRPr="00CC3966" w:rsidRDefault="00606606" w:rsidP="00A14CC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t xml:space="preserve"> </w:t>
      </w:r>
      <w:r w:rsidR="00A14CC7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Ребенок-дошкольник – человек играющий, поэтому и обучение входит в его жизнь через «ворота детской игры». </w:t>
      </w:r>
    </w:p>
    <w:p w:rsidR="00A14CC7" w:rsidRPr="00CC3966" w:rsidRDefault="00A14CC7" w:rsidP="00A14CC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путешествие в форме игры к определенной цели через преодоление трудностей. Это форма взаимодействия педагога и детей.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что же такое «</w:t>
      </w:r>
      <w:proofErr w:type="spellStart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»? Откуда он пришел к нам? И что мы подразумеваем, когда говорим об </w:t>
      </w:r>
      <w:proofErr w:type="gramStart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</w:t>
      </w:r>
      <w:proofErr w:type="gramEnd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proofErr w:type="spellStart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-технологии?</w:t>
      </w:r>
    </w:p>
    <w:p w:rsidR="00606606" w:rsidRPr="00CC3966" w:rsidRDefault="00606606" w:rsidP="00935793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t xml:space="preserve"> 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(англ.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quest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или приключенческая игра (англ.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adventure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game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один из основных жанров компьютерных игр, представляющий собой интерактивную историю с главным героем, управляемым игроком. Важнейшими элементами игры в жанре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 усилий. 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06606" w:rsidRPr="00CC3966" w:rsidRDefault="00606606" w:rsidP="00935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35793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игра, в которой игроку или игрокам необходимо искать различные предметы, выполняя задания и решая головоломки. Выполнив одно задание, дети получают подсказку к выполнению следующего, что является эффективным средством повышения познавательной активности и мотивационной готовности к исследованию.</w:t>
      </w:r>
    </w:p>
    <w:p w:rsidR="00606606" w:rsidRPr="00CC3966" w:rsidRDefault="00935793" w:rsidP="00935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коррекционной работе с детьми с 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 возможно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фронтальной работе с детьми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закреплению пройденного материала,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лексик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о-грамматических средств языка, а также на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</w:t>
      </w:r>
      <w:r w:rsidR="001835E1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 обучению элементам грамоты, по формированию элементарных математических, пространственно-временных  представлений. </w:t>
      </w:r>
    </w:p>
    <w:p w:rsidR="00935793" w:rsidRPr="00CC3966" w:rsidRDefault="00935793" w:rsidP="00935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лементы </w:t>
      </w:r>
      <w:proofErr w:type="spell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 </w:t>
      </w:r>
      <w:r w:rsidR="00B4004E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использованы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 </w:t>
      </w:r>
      <w:r w:rsidR="00B4004E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B4004E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4004E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ндивидуальных занятий.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всего лишь переложить стру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ктуру индивидуал</w:t>
      </w:r>
      <w:r w:rsidR="007228BB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занятия 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карты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- 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схематическое изображение маршрута)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занятие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превращается в </w:t>
      </w:r>
      <w:r w:rsidR="00606606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интересное и увлекательное для него </w:t>
      </w:r>
      <w:r w:rsidR="00B4004E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приключение.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13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Мотивацией в достижении поставленной цели  должен быть приз (наклейки, книжка и т.д.) на финише. 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B13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индивидуальном занятии 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приключений,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 условие</w:t>
      </w:r>
      <w:r w:rsidR="00497B13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активного включения в игру </w:t>
      </w:r>
      <w:r w:rsidR="00D53B8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</w:p>
    <w:p w:rsidR="00D53B84" w:rsidRPr="00CC3966" w:rsidRDefault="00935793" w:rsidP="00935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Используя данную технологию</w:t>
      </w:r>
      <w:r w:rsidR="007228BB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</w:t>
      </w:r>
      <w:r w:rsidR="00B4004E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5E1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D53B8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происходит </w:t>
      </w:r>
      <w:r w:rsidR="00D53B8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незаметно,  в игровой форме.  </w:t>
      </w:r>
      <w:r w:rsidR="001102F4"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28BB" w:rsidRPr="00CC3966" w:rsidRDefault="007228BB" w:rsidP="00935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3" w:rsidRPr="00CC3966" w:rsidRDefault="001102F4" w:rsidP="001835E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ходе организации </w:t>
      </w:r>
      <w:proofErr w:type="spellStart"/>
      <w:r w:rsidR="00D53B84" w:rsidRPr="00CC3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 w:rsidR="00D53B84" w:rsidRPr="00CC3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-игры </w:t>
      </w:r>
      <w:r w:rsidRPr="00CC3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реализуются следующие задачи:</w:t>
      </w:r>
    </w:p>
    <w:p w:rsidR="00935793" w:rsidRPr="00CC3966" w:rsidRDefault="001102F4" w:rsidP="00D53B8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вовлечение каждого ребенка в активный творческий процесс; </w:t>
      </w:r>
    </w:p>
    <w:p w:rsidR="00935793" w:rsidRPr="00CC3966" w:rsidRDefault="001102F4" w:rsidP="00935793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</w:t>
      </w:r>
      <w:proofErr w:type="gramEnd"/>
      <w:r w:rsidRPr="00CC3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интереса, творческих способностей, воображения, поисковой активности, стремления к новизне;</w:t>
      </w:r>
    </w:p>
    <w:p w:rsidR="00D53B84" w:rsidRPr="00CC3966" w:rsidRDefault="001102F4" w:rsidP="00D53B84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966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CC3966">
        <w:rPr>
          <w:rFonts w:ascii="Times New Roman" w:hAnsi="Times New Roman" w:cs="Times New Roman"/>
          <w:sz w:val="24"/>
          <w:szCs w:val="24"/>
        </w:rPr>
        <w:t xml:space="preserve"> - воспитание толерантности, личной ответственности за выполнение работы. </w:t>
      </w:r>
    </w:p>
    <w:p w:rsidR="001835E1" w:rsidRPr="00CC3966" w:rsidRDefault="001835E1" w:rsidP="001835E1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B84" w:rsidRPr="00CC3966" w:rsidRDefault="001102F4" w:rsidP="001835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66">
        <w:rPr>
          <w:rFonts w:ascii="Times New Roman" w:hAnsi="Times New Roman" w:cs="Times New Roman"/>
          <w:b/>
          <w:sz w:val="24"/>
          <w:szCs w:val="24"/>
        </w:rPr>
        <w:t xml:space="preserve">Для того чтобы эти задачи решались успешно, при разработке </w:t>
      </w:r>
      <w:proofErr w:type="spellStart"/>
      <w:r w:rsidRPr="00CC3966">
        <w:rPr>
          <w:rFonts w:ascii="Times New Roman" w:hAnsi="Times New Roman" w:cs="Times New Roman"/>
          <w:b/>
          <w:sz w:val="24"/>
          <w:szCs w:val="24"/>
        </w:rPr>
        <w:t>к</w:t>
      </w:r>
      <w:r w:rsidR="00D53B84" w:rsidRPr="00CC3966">
        <w:rPr>
          <w:rFonts w:ascii="Times New Roman" w:hAnsi="Times New Roman" w:cs="Times New Roman"/>
          <w:b/>
          <w:sz w:val="24"/>
          <w:szCs w:val="24"/>
        </w:rPr>
        <w:t>вест</w:t>
      </w:r>
      <w:proofErr w:type="spellEnd"/>
      <w:r w:rsidR="00D53B84" w:rsidRPr="00CC3966">
        <w:rPr>
          <w:rFonts w:ascii="Times New Roman" w:hAnsi="Times New Roman" w:cs="Times New Roman"/>
          <w:b/>
          <w:sz w:val="24"/>
          <w:szCs w:val="24"/>
        </w:rPr>
        <w:t>-игры</w:t>
      </w:r>
      <w:r w:rsidRPr="00CC3966">
        <w:rPr>
          <w:rFonts w:ascii="Times New Roman" w:hAnsi="Times New Roman" w:cs="Times New Roman"/>
          <w:b/>
          <w:sz w:val="24"/>
          <w:szCs w:val="24"/>
        </w:rPr>
        <w:t xml:space="preserve"> необходимо следовать следующим принципам:</w:t>
      </w:r>
    </w:p>
    <w:p w:rsidR="00D53B84" w:rsidRPr="00CC3966" w:rsidRDefault="001102F4" w:rsidP="00D53B8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Доступность - задания не должны быть чересчур сложными. </w:t>
      </w:r>
    </w:p>
    <w:p w:rsidR="00D53B84" w:rsidRPr="00CC3966" w:rsidRDefault="001102F4" w:rsidP="00D53B8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hAnsi="Times New Roman" w:cs="Times New Roman"/>
          <w:sz w:val="24"/>
          <w:szCs w:val="24"/>
        </w:rPr>
        <w:t>Системность - задания должны быть логически связаны друг с другом.</w:t>
      </w:r>
    </w:p>
    <w:p w:rsidR="00D53B84" w:rsidRPr="00CC3966" w:rsidRDefault="001102F4" w:rsidP="00D53B8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hAnsi="Times New Roman" w:cs="Times New Roman"/>
          <w:sz w:val="24"/>
          <w:szCs w:val="24"/>
        </w:rPr>
        <w:t>Эмоциональная окрашенность заданий.</w:t>
      </w:r>
    </w:p>
    <w:p w:rsidR="00D53B84" w:rsidRPr="00CC3966" w:rsidRDefault="00D53B84" w:rsidP="00D53B8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hAnsi="Times New Roman" w:cs="Times New Roman"/>
          <w:sz w:val="24"/>
          <w:szCs w:val="24"/>
        </w:rPr>
        <w:lastRenderedPageBreak/>
        <w:t xml:space="preserve">Фактор </w:t>
      </w:r>
      <w:r w:rsidR="001102F4" w:rsidRPr="00CC3966">
        <w:rPr>
          <w:rFonts w:ascii="Times New Roman" w:hAnsi="Times New Roman" w:cs="Times New Roman"/>
          <w:sz w:val="24"/>
          <w:szCs w:val="24"/>
        </w:rPr>
        <w:t xml:space="preserve">времени - необходимо рассчитать время на выполнение заданий таким образом, чтобы ребёнок не устал и сохранил интерес. </w:t>
      </w:r>
    </w:p>
    <w:p w:rsidR="00D53B84" w:rsidRPr="00CC3966" w:rsidRDefault="001102F4" w:rsidP="00D53B8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Использование разных видов детской деятельнос</w:t>
      </w:r>
      <w:r w:rsidR="00D53B84" w:rsidRPr="00CC3966">
        <w:rPr>
          <w:rFonts w:ascii="Times New Roman" w:hAnsi="Times New Roman" w:cs="Times New Roman"/>
          <w:sz w:val="24"/>
          <w:szCs w:val="24"/>
        </w:rPr>
        <w:t xml:space="preserve">ти во время прохождения </w:t>
      </w:r>
      <w:proofErr w:type="spellStart"/>
      <w:r w:rsidR="00D53B84" w:rsidRPr="00CC396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53B84" w:rsidRPr="00CC3966">
        <w:rPr>
          <w:rFonts w:ascii="Times New Roman" w:hAnsi="Times New Roman" w:cs="Times New Roman"/>
          <w:sz w:val="24"/>
          <w:szCs w:val="24"/>
        </w:rPr>
        <w:t>;</w:t>
      </w:r>
    </w:p>
    <w:p w:rsidR="00A45183" w:rsidRPr="00CC3966" w:rsidRDefault="001102F4" w:rsidP="001835E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Наличие видимого конечного результата и обратной связи. </w:t>
      </w:r>
    </w:p>
    <w:p w:rsidR="00A45183" w:rsidRPr="00CC3966" w:rsidRDefault="00A45183" w:rsidP="00A451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CC3966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 xml:space="preserve"> могут быть  индивидуальные и групповые, по продолжительности – краткосрочные, по содержанию – </w:t>
      </w:r>
      <w:r w:rsidRPr="00CC3966">
        <w:rPr>
          <w:rFonts w:ascii="Times New Roman" w:hAnsi="Times New Roman" w:cs="Times New Roman"/>
          <w:b/>
          <w:sz w:val="24"/>
          <w:szCs w:val="24"/>
        </w:rPr>
        <w:t>сюжетные</w:t>
      </w:r>
      <w:r w:rsidRPr="00CC3966">
        <w:rPr>
          <w:rFonts w:ascii="Times New Roman" w:hAnsi="Times New Roman" w:cs="Times New Roman"/>
          <w:sz w:val="24"/>
          <w:szCs w:val="24"/>
        </w:rPr>
        <w:t xml:space="preserve">, по форме организации </w:t>
      </w:r>
      <w:r w:rsidRPr="00CC3966">
        <w:rPr>
          <w:rFonts w:ascii="Times New Roman" w:hAnsi="Times New Roman" w:cs="Times New Roman"/>
          <w:b/>
          <w:sz w:val="24"/>
          <w:szCs w:val="24"/>
        </w:rPr>
        <w:t>– путешествие, приключение, экспериментирование,</w:t>
      </w:r>
      <w:r w:rsidRPr="00CC3966">
        <w:rPr>
          <w:rFonts w:ascii="Times New Roman" w:hAnsi="Times New Roman" w:cs="Times New Roman"/>
          <w:sz w:val="24"/>
          <w:szCs w:val="24"/>
        </w:rPr>
        <w:t xml:space="preserve"> по структуре сюжета - </w:t>
      </w:r>
      <w:r w:rsidRPr="00CC3966">
        <w:rPr>
          <w:rFonts w:ascii="Times New Roman" w:hAnsi="Times New Roman" w:cs="Times New Roman"/>
          <w:b/>
          <w:sz w:val="24"/>
          <w:szCs w:val="24"/>
        </w:rPr>
        <w:t>линейные</w:t>
      </w:r>
      <w:r w:rsidRPr="00CC3966">
        <w:rPr>
          <w:rFonts w:ascii="Times New Roman" w:hAnsi="Times New Roman" w:cs="Times New Roman"/>
          <w:sz w:val="24"/>
          <w:szCs w:val="24"/>
        </w:rPr>
        <w:t xml:space="preserve"> (построено по цепочке последовательно идущих друг за другом заданий.</w:t>
      </w:r>
      <w:proofErr w:type="gramEnd"/>
      <w:r w:rsidRPr="00CC3966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CC3966">
        <w:rPr>
          <w:rFonts w:ascii="Times New Roman" w:hAnsi="Times New Roman" w:cs="Times New Roman"/>
          <w:sz w:val="24"/>
          <w:szCs w:val="24"/>
        </w:rPr>
        <w:t xml:space="preserve">Разгадаешь одно задание  — получишь следующее, и так пока не дойдешь до финиша), </w:t>
      </w:r>
      <w:r w:rsidRPr="00CC3966">
        <w:rPr>
          <w:rFonts w:ascii="Times New Roman" w:hAnsi="Times New Roman" w:cs="Times New Roman"/>
          <w:b/>
          <w:sz w:val="24"/>
          <w:szCs w:val="24"/>
        </w:rPr>
        <w:t xml:space="preserve">кольцевые </w:t>
      </w:r>
      <w:r w:rsidRPr="00CC3966">
        <w:rPr>
          <w:rFonts w:ascii="Times New Roman" w:hAnsi="Times New Roman" w:cs="Times New Roman"/>
          <w:sz w:val="24"/>
          <w:szCs w:val="24"/>
        </w:rPr>
        <w:t xml:space="preserve">(каждый раз, выполняя определенные задания, игроки вновь и вновь возвращаются в пункт «А», тем самым накапливая информацию, как бы последовательно складывая </w:t>
      </w:r>
      <w:proofErr w:type="spellStart"/>
      <w:r w:rsidRPr="00CC396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 xml:space="preserve"> одного целого)</w:t>
      </w:r>
      <w:proofErr w:type="gramEnd"/>
    </w:p>
    <w:p w:rsidR="00A45183" w:rsidRPr="00CC3966" w:rsidRDefault="00A45183" w:rsidP="00497B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02F4" w:rsidRPr="00CC3966">
        <w:rPr>
          <w:rFonts w:ascii="Times New Roman" w:hAnsi="Times New Roman" w:cs="Times New Roman"/>
          <w:b/>
          <w:sz w:val="24"/>
          <w:szCs w:val="24"/>
        </w:rPr>
        <w:t>Для составления маршрута</w:t>
      </w:r>
      <w:r w:rsidR="007228BB" w:rsidRPr="00CC3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28BB" w:rsidRPr="00CC3966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="007228BB" w:rsidRPr="00CC3966">
        <w:rPr>
          <w:rFonts w:ascii="Times New Roman" w:hAnsi="Times New Roman" w:cs="Times New Roman"/>
          <w:b/>
          <w:sz w:val="24"/>
          <w:szCs w:val="24"/>
        </w:rPr>
        <w:t xml:space="preserve">-игры </w:t>
      </w:r>
      <w:r w:rsidR="001102F4" w:rsidRPr="00CC3966">
        <w:rPr>
          <w:rFonts w:ascii="Times New Roman" w:hAnsi="Times New Roman" w:cs="Times New Roman"/>
          <w:b/>
          <w:sz w:val="24"/>
          <w:szCs w:val="24"/>
        </w:rPr>
        <w:t xml:space="preserve"> можно использовать разные варианты</w:t>
      </w:r>
      <w:r w:rsidRPr="00CC3966">
        <w:rPr>
          <w:rFonts w:ascii="Times New Roman" w:hAnsi="Times New Roman" w:cs="Times New Roman"/>
          <w:b/>
          <w:sz w:val="24"/>
          <w:szCs w:val="24"/>
        </w:rPr>
        <w:t>:</w:t>
      </w:r>
    </w:p>
    <w:p w:rsidR="00A45183" w:rsidRPr="00CC3966" w:rsidRDefault="001102F4" w:rsidP="00497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● маршрутный лист (на нем могут быть просто написаны последовательно станции и где они расположены; а могут быть загадки, ребусы, зашифрованное слово, ответ на которые и будет то место, куда надо последовать); </w:t>
      </w:r>
    </w:p>
    <w:p w:rsidR="00A45183" w:rsidRPr="00CC3966" w:rsidRDefault="001102F4" w:rsidP="00497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● карта (схематическое изображение маршрута);</w:t>
      </w:r>
    </w:p>
    <w:p w:rsidR="00A45183" w:rsidRPr="00CC3966" w:rsidRDefault="001102F4" w:rsidP="00497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● «волшебный экран» (планшет или ноутбук, где последовательно расположены фотографии тех мест, куда должны последовать дети)</w:t>
      </w:r>
      <w:r w:rsidR="00A45183" w:rsidRPr="00CC3966">
        <w:rPr>
          <w:rFonts w:ascii="Times New Roman" w:hAnsi="Times New Roman" w:cs="Times New Roman"/>
          <w:sz w:val="24"/>
          <w:szCs w:val="24"/>
        </w:rPr>
        <w:t>.</w:t>
      </w:r>
    </w:p>
    <w:p w:rsidR="00A14CC7" w:rsidRPr="00CC3966" w:rsidRDefault="00A14CC7" w:rsidP="00497B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5183" w:rsidRPr="00CC3966" w:rsidRDefault="00A14CC7" w:rsidP="00497B1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96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CC3966">
        <w:rPr>
          <w:rFonts w:ascii="Times New Roman" w:hAnsi="Times New Roman" w:cs="Times New Roman"/>
          <w:b/>
          <w:sz w:val="24"/>
          <w:szCs w:val="24"/>
        </w:rPr>
        <w:t>Достоинсва</w:t>
      </w:r>
      <w:proofErr w:type="spellEnd"/>
      <w:r w:rsidRPr="00CC3966">
        <w:rPr>
          <w:rFonts w:ascii="Times New Roman" w:hAnsi="Times New Roman" w:cs="Times New Roman"/>
          <w:b/>
          <w:sz w:val="24"/>
          <w:szCs w:val="24"/>
        </w:rPr>
        <w:t xml:space="preserve"> использования </w:t>
      </w:r>
      <w:proofErr w:type="spellStart"/>
      <w:r w:rsidRPr="00CC3966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CC3966">
        <w:rPr>
          <w:rFonts w:ascii="Times New Roman" w:hAnsi="Times New Roman" w:cs="Times New Roman"/>
          <w:b/>
          <w:sz w:val="24"/>
          <w:szCs w:val="24"/>
        </w:rPr>
        <w:t>-игры в работе с детьми с ОВЗ:</w:t>
      </w:r>
    </w:p>
    <w:p w:rsidR="007228BB" w:rsidRPr="00CC3966" w:rsidRDefault="00A45183" w:rsidP="00A14C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• Позволяет </w:t>
      </w:r>
      <w:r w:rsidR="00B4004E" w:rsidRPr="00CC3966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CC3966">
        <w:rPr>
          <w:rFonts w:ascii="Times New Roman" w:hAnsi="Times New Roman" w:cs="Times New Roman"/>
          <w:sz w:val="24"/>
          <w:szCs w:val="24"/>
        </w:rPr>
        <w:t xml:space="preserve">выделять для ознакомления те объекты, которые он считает наиболее значимыми с точки зрения решения образовательных задач в группе и </w:t>
      </w:r>
      <w:r w:rsidR="007228BB" w:rsidRPr="00CC3966">
        <w:rPr>
          <w:rFonts w:ascii="Times New Roman" w:hAnsi="Times New Roman" w:cs="Times New Roman"/>
          <w:sz w:val="24"/>
          <w:szCs w:val="24"/>
        </w:rPr>
        <w:t>на индивидуальном занятии, учитывая интересы детей;</w:t>
      </w:r>
    </w:p>
    <w:p w:rsidR="00A14CC7" w:rsidRPr="00CC3966" w:rsidRDefault="00A45183" w:rsidP="00A14C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CC396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 xml:space="preserve"> дает возможность введения в игру разнообразных речевых заданий, а так же позволяет решать бесчисленное множество интеллектуальных и творческих задач. Создаются комфортные условия обучения, при которых каждый ребёнок чувствует свою успешность.</w:t>
      </w:r>
      <w:r w:rsidRPr="00CC3966">
        <w:rPr>
          <w:rFonts w:ascii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CC396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>-игра является привлекательной для ребёнка, позволяет активизировать его внимание и развивать познавательный интерес в ходе выполнения заданий.</w:t>
      </w:r>
      <w:r w:rsidRPr="00CC3966">
        <w:rPr>
          <w:rFonts w:ascii="Times New Roman" w:hAnsi="Times New Roman" w:cs="Times New Roman"/>
          <w:sz w:val="24"/>
          <w:szCs w:val="24"/>
        </w:rPr>
        <w:br/>
        <w:t>• Формирует у детей ощущение личной заинтересованности при выполнении задания.</w:t>
      </w:r>
      <w:r w:rsidRPr="00CC3966">
        <w:rPr>
          <w:rFonts w:ascii="Times New Roman" w:hAnsi="Times New Roman" w:cs="Times New Roman"/>
          <w:sz w:val="24"/>
          <w:szCs w:val="24"/>
        </w:rPr>
        <w:br/>
        <w:t>• Обогащает детей сходными впечатлениями для совместного обсуждения.</w:t>
      </w:r>
      <w:r w:rsidRPr="00CC3966">
        <w:rPr>
          <w:rFonts w:ascii="Times New Roman" w:hAnsi="Times New Roman" w:cs="Times New Roman"/>
          <w:sz w:val="24"/>
          <w:szCs w:val="24"/>
        </w:rPr>
        <w:br/>
        <w:t xml:space="preserve">• Формирует у детей </w:t>
      </w:r>
      <w:r w:rsidR="00A14CC7" w:rsidRPr="00CC3966">
        <w:rPr>
          <w:rFonts w:ascii="Times New Roman" w:hAnsi="Times New Roman" w:cs="Times New Roman"/>
          <w:sz w:val="24"/>
          <w:szCs w:val="24"/>
        </w:rPr>
        <w:t>знан</w:t>
      </w:r>
      <w:r w:rsidR="00B4004E" w:rsidRPr="00CC3966">
        <w:rPr>
          <w:rFonts w:ascii="Times New Roman" w:hAnsi="Times New Roman" w:cs="Times New Roman"/>
          <w:sz w:val="24"/>
          <w:szCs w:val="24"/>
        </w:rPr>
        <w:t>ия и представления об окружающем;</w:t>
      </w:r>
    </w:p>
    <w:p w:rsidR="00A14CC7" w:rsidRPr="00CC3966" w:rsidRDefault="00A14CC7" w:rsidP="00A14C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• </w:t>
      </w:r>
      <w:r w:rsidR="00A45183" w:rsidRPr="00CC3966">
        <w:rPr>
          <w:rFonts w:ascii="Times New Roman" w:hAnsi="Times New Roman" w:cs="Times New Roman"/>
          <w:sz w:val="24"/>
          <w:szCs w:val="24"/>
        </w:rPr>
        <w:t>В ходе выполнения групповых заданий дети учатся сл</w:t>
      </w:r>
      <w:r w:rsidR="00B4004E" w:rsidRPr="00CC3966">
        <w:rPr>
          <w:rFonts w:ascii="Times New Roman" w:hAnsi="Times New Roman" w:cs="Times New Roman"/>
          <w:sz w:val="24"/>
          <w:szCs w:val="24"/>
        </w:rPr>
        <w:t>ушать собеседника, не перебивая, а также оценивать свою работу, работу товарища, помогать друг другу.</w:t>
      </w:r>
    </w:p>
    <w:p w:rsidR="007228BB" w:rsidRPr="00CC3966" w:rsidRDefault="00B4004E" w:rsidP="007228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      </w:t>
      </w:r>
      <w:r w:rsidR="007228BB" w:rsidRPr="00CC3966">
        <w:rPr>
          <w:rFonts w:ascii="Times New Roman" w:hAnsi="Times New Roman" w:cs="Times New Roman"/>
          <w:sz w:val="24"/>
          <w:szCs w:val="24"/>
        </w:rPr>
        <w:t xml:space="preserve">В ходе реализации данной технологии можно естественным образом осуществлять интеграцию образовательных областей, комбинировать разные виды детской деятельности и формы работы с детьми, решать образовательные задачи в совместной деятельности взрослого и детей, самостоятельной деятельности дошкольников, а также активно взаимодействовать с семьями воспитанников. </w:t>
      </w:r>
    </w:p>
    <w:p w:rsidR="00B4004E" w:rsidRPr="00CC3966" w:rsidRDefault="00B4004E" w:rsidP="00B400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C3966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 xml:space="preserve">-игры – одно из интересных средств, направленных на самовоспитание и саморазвитие ребёнка как творческой личности, с активной познавательной позицией. Что и является основным требованием ФГОС </w:t>
      </w:r>
      <w:proofErr w:type="gramStart"/>
      <w:r w:rsidRPr="00CC396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3966">
        <w:rPr>
          <w:rFonts w:ascii="Times New Roman" w:hAnsi="Times New Roman" w:cs="Times New Roman"/>
          <w:sz w:val="24"/>
          <w:szCs w:val="24"/>
        </w:rPr>
        <w:t>.</w:t>
      </w:r>
    </w:p>
    <w:p w:rsidR="00B4004E" w:rsidRPr="00CC3966" w:rsidRDefault="008A5BA1" w:rsidP="008A5B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96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A5BA1" w:rsidRPr="00CC3966" w:rsidRDefault="008A5BA1" w:rsidP="008A5BA1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 xml:space="preserve">Комарова </w:t>
      </w:r>
      <w:proofErr w:type="spellStart"/>
      <w:r w:rsidRPr="00CC3966">
        <w:rPr>
          <w:rFonts w:ascii="Times New Roman" w:hAnsi="Times New Roman" w:cs="Times New Roman"/>
          <w:sz w:val="24"/>
          <w:szCs w:val="24"/>
        </w:rPr>
        <w:t>Т.С.«Интеграция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CC396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>-образовательной работы  детского сада» / Мозаика – Синтез, 2010.</w:t>
      </w:r>
    </w:p>
    <w:p w:rsidR="008A5BA1" w:rsidRPr="008A5BA1" w:rsidRDefault="008A5BA1" w:rsidP="008A5BA1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C3966">
        <w:rPr>
          <w:rFonts w:ascii="Times New Roman" w:hAnsi="Times New Roman" w:cs="Times New Roman"/>
          <w:sz w:val="24"/>
          <w:szCs w:val="24"/>
        </w:rPr>
        <w:t>Короткова Н.А.  «Образовательный проце</w:t>
      </w:r>
      <w:proofErr w:type="gramStart"/>
      <w:r w:rsidRPr="00CC3966">
        <w:rPr>
          <w:rFonts w:ascii="Times New Roman" w:hAnsi="Times New Roman" w:cs="Times New Roman"/>
          <w:sz w:val="24"/>
          <w:szCs w:val="24"/>
        </w:rPr>
        <w:t>сс в гр</w:t>
      </w:r>
      <w:proofErr w:type="gramEnd"/>
      <w:r w:rsidRPr="00CC3966">
        <w:rPr>
          <w:rFonts w:ascii="Times New Roman" w:hAnsi="Times New Roman" w:cs="Times New Roman"/>
          <w:sz w:val="24"/>
          <w:szCs w:val="24"/>
        </w:rPr>
        <w:t xml:space="preserve">уппах  детей старшего дошкольного возраста» / </w:t>
      </w:r>
      <w:proofErr w:type="spellStart"/>
      <w:r w:rsidRPr="00CC3966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CC3966">
        <w:rPr>
          <w:rFonts w:ascii="Times New Roman" w:hAnsi="Times New Roman" w:cs="Times New Roman"/>
          <w:sz w:val="24"/>
          <w:szCs w:val="24"/>
        </w:rPr>
        <w:t>-пресс Москва</w:t>
      </w:r>
      <w:r>
        <w:rPr>
          <w:rFonts w:ascii="Times New Roman" w:hAnsi="Times New Roman" w:cs="Times New Roman"/>
          <w:sz w:val="24"/>
          <w:szCs w:val="24"/>
        </w:rPr>
        <w:t>, 2015.</w:t>
      </w:r>
    </w:p>
    <w:p w:rsidR="007C3F5E" w:rsidRPr="001102F4" w:rsidRDefault="007C3F5E" w:rsidP="001102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F5E" w:rsidRPr="001102F4" w:rsidSect="007228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0A2"/>
    <w:multiLevelType w:val="hybridMultilevel"/>
    <w:tmpl w:val="745664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5202F2"/>
    <w:multiLevelType w:val="multilevel"/>
    <w:tmpl w:val="4F7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86CF3"/>
    <w:multiLevelType w:val="hybridMultilevel"/>
    <w:tmpl w:val="D3E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6F83"/>
    <w:multiLevelType w:val="multilevel"/>
    <w:tmpl w:val="9C16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80604"/>
    <w:multiLevelType w:val="hybridMultilevel"/>
    <w:tmpl w:val="09A8D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F0A20"/>
    <w:multiLevelType w:val="hybridMultilevel"/>
    <w:tmpl w:val="2F285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736E5"/>
    <w:multiLevelType w:val="hybridMultilevel"/>
    <w:tmpl w:val="6514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C112D"/>
    <w:multiLevelType w:val="hybridMultilevel"/>
    <w:tmpl w:val="595A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701F6"/>
    <w:multiLevelType w:val="hybridMultilevel"/>
    <w:tmpl w:val="4E5A31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D5A2C41"/>
    <w:multiLevelType w:val="hybridMultilevel"/>
    <w:tmpl w:val="36049962"/>
    <w:lvl w:ilvl="0" w:tplc="AE404F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FC"/>
    <w:rsid w:val="000A5AA9"/>
    <w:rsid w:val="001102F4"/>
    <w:rsid w:val="001835E1"/>
    <w:rsid w:val="00497B13"/>
    <w:rsid w:val="00606606"/>
    <w:rsid w:val="006760FC"/>
    <w:rsid w:val="007228BB"/>
    <w:rsid w:val="007C3F5E"/>
    <w:rsid w:val="008A5BA1"/>
    <w:rsid w:val="00935793"/>
    <w:rsid w:val="00A14CC7"/>
    <w:rsid w:val="00A45183"/>
    <w:rsid w:val="00B4004E"/>
    <w:rsid w:val="00CA5271"/>
    <w:rsid w:val="00CC3966"/>
    <w:rsid w:val="00D5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6606"/>
  </w:style>
  <w:style w:type="paragraph" w:customStyle="1" w:styleId="c3">
    <w:name w:val="c3"/>
    <w:basedOn w:val="a"/>
    <w:rsid w:val="006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357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6606"/>
  </w:style>
  <w:style w:type="paragraph" w:customStyle="1" w:styleId="c3">
    <w:name w:val="c3"/>
    <w:basedOn w:val="a"/>
    <w:rsid w:val="0060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3579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9</cp:revision>
  <dcterms:created xsi:type="dcterms:W3CDTF">2021-10-15T08:21:00Z</dcterms:created>
  <dcterms:modified xsi:type="dcterms:W3CDTF">2021-10-18T13:33:00Z</dcterms:modified>
</cp:coreProperties>
</file>