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AA" w:rsidRDefault="00EE76AA" w:rsidP="00EE76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76AA">
        <w:rPr>
          <w:rFonts w:ascii="Times New Roman" w:eastAsia="Times New Roman" w:hAnsi="Times New Roman" w:cs="Times New Roman"/>
          <w:b/>
          <w:color w:val="C00000"/>
          <w:sz w:val="28"/>
          <w:u w:val="single"/>
          <w:lang w:eastAsia="ru-RU"/>
        </w:rPr>
        <w:t>Консультация для родителей:  «Слушаем и рисуем музыку».</w:t>
      </w:r>
      <w:r w:rsidRPr="00EE76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E76AA" w:rsidRPr="0053144E" w:rsidRDefault="00EE76AA" w:rsidP="00EE76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144E">
        <w:rPr>
          <w:rFonts w:ascii="Times New Roman" w:hAnsi="Times New Roman" w:cs="Times New Roman"/>
          <w:b/>
          <w:i/>
          <w:sz w:val="28"/>
          <w:szCs w:val="28"/>
        </w:rPr>
        <w:t>/Консультацию подготовила музыкальный руководитель Иванова Е.В./</w:t>
      </w:r>
    </w:p>
    <w:p w:rsidR="00736006" w:rsidRPr="00736006" w:rsidRDefault="00EE76AA" w:rsidP="000205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  <w:r w:rsidR="00736006"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в детстве человек способен ощущать мир звуков, красок, движений всеми органами чувств.</w:t>
      </w:r>
    </w:p>
    <w:p w:rsidR="00020511" w:rsidRDefault="00736006" w:rsidP="0002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Рисование под музыку </w:t>
      </w:r>
      <w:r w:rsidR="00020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действует очень </w:t>
      </w:r>
      <w:proofErr w:type="spellStart"/>
      <w:r w:rsidR="00020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расслабляюще</w:t>
      </w:r>
      <w:proofErr w:type="spellEnd"/>
      <w:r w:rsidR="00020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36006" w:rsidRPr="00736006" w:rsidRDefault="00020511" w:rsidP="000205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="00736006"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тому же это образовательная деятельность, которая дает ребенку разные возможности самовыражения.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понадобится: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Записи с разнообразной музыкой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Альбом для рисования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 Краски, карандаши, фломастеры, мелки и </w:t>
      </w:r>
      <w:proofErr w:type="gramStart"/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другое</w:t>
      </w:r>
      <w:proofErr w:type="gramEnd"/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Осваиваемые навыки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Когнитивные / мыслительные навыки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Творчество и воображение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Выражение эмоций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Социальное взаимодействие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нужно делать:</w:t>
      </w:r>
    </w:p>
    <w:p w:rsidR="00736006" w:rsidRPr="00736006" w:rsidRDefault="00736006" w:rsidP="007360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Прослушайте музыку разного рода (какая нравится): классическую, кантри, поп, </w:t>
      </w:r>
      <w:proofErr w:type="spellStart"/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хип-хоп</w:t>
      </w:r>
      <w:proofErr w:type="spellEnd"/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детские песенки и т. д. В первую очередь ребенок должен просто внимательно прослушать звучащее произведение. Помогите наводящими вопросами: веселая или грустная музыка звучала, какое настроение было у него в это время, что он представлял себе, слушая звучащую музыку?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Дайте ребенку альбом для рисования и художественные принадлежности.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6C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 музыку и предложите ребенку рисовать все, что ему вздумается.</w:t>
      </w:r>
    </w:p>
    <w:p w:rsidR="00736006" w:rsidRPr="00736006" w:rsidRDefault="00736006" w:rsidP="007360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Если музыка меняется, ребенок должен перевернуть страницу и начать создавать новый рисунок под воздействием новой музыки.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6C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 рисует, пока  есть желание.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Перемешайте его рисунки и снова включите запись сначала. Сможет ли он вспомнить, какой музыке соответствует каждый рисунок?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</w:t>
      </w:r>
      <w:r w:rsidRPr="006C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ребенком о том, какие чувства вызывают у него разные стили музыки.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Варианты игры.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Сделайте запись других звуков, не обязательно музыкальных, например мотора, текущей воды, чириканья птиц и т. д. Повторите вышеописанные шаги и посмотрите, что получится у вашего ребенка.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Безопасность.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включайте ребенку слишком печальную или сложную музыку.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60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Подборка классической музыки.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Наверное, нет такого человека, который бы ни разу не видел на небе яркую, красочную радугу, которая радует нас разнообразной  цветовой гаммой. А есть ли у радуги звуки?  Давайте постараемся определить настроение, характер  каждого цвета и подобрать произведение классической музыки, отталкиваясь от научного исследования.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Итак…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Красный цвет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несет страстный, энергичный, воинственный, активный характер. Такому определению вполне может соответствовать сюита Г.В Свиридова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«Время вперед»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одноименного кинофильма.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i/>
          <w:iCs/>
          <w:color w:val="FF8C00"/>
          <w:sz w:val="28"/>
          <w:lang w:eastAsia="ru-RU"/>
        </w:rPr>
        <w:t>Оранжевый цвет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представляется нам теплым, радостным, позитивным. Воспринимая данный цвет можно прослушать пьесу А.Дворжака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«Юмореска».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lang w:eastAsia="ru-RU"/>
        </w:rPr>
        <w:t>Желтый цвет</w:t>
      </w:r>
      <w:r w:rsidRPr="00736006">
        <w:rPr>
          <w:rFonts w:ascii="Times New Roman" w:eastAsia="Times New Roman" w:hAnsi="Times New Roman" w:cs="Times New Roman"/>
          <w:color w:val="DAA520"/>
          <w:sz w:val="28"/>
          <w:lang w:eastAsia="ru-RU"/>
        </w:rPr>
        <w:t> –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солнечный, светлый, подвижный, смешной, игривый. Данной характеристике цвета вполне может соответствовать пьеса из сюиты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«Пер </w:t>
      </w:r>
      <w:proofErr w:type="spellStart"/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Гюнт</w:t>
      </w:r>
      <w:proofErr w:type="spellEnd"/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 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Э.Грига 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«Утро».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lang w:eastAsia="ru-RU"/>
        </w:rPr>
        <w:t>Зеленый цвет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успокаивает, расслабляет, созерцает. В данном случае предлагаем прослушать  пьесу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«Вальс»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балета П.И. Чайковского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«Спящая красавица».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36006">
        <w:rPr>
          <w:rFonts w:ascii="Times New Roman" w:eastAsia="Times New Roman" w:hAnsi="Times New Roman" w:cs="Times New Roman"/>
          <w:b/>
          <w:bCs/>
          <w:i/>
          <w:iCs/>
          <w:color w:val="0066CC"/>
          <w:sz w:val="28"/>
          <w:lang w:eastAsia="ru-RU"/>
        </w:rPr>
        <w:t>Голубой</w:t>
      </w:r>
      <w:proofErr w:type="spellEnd"/>
      <w:r w:rsidRPr="00736006">
        <w:rPr>
          <w:rFonts w:ascii="Times New Roman" w:eastAsia="Times New Roman" w:hAnsi="Times New Roman" w:cs="Times New Roman"/>
          <w:b/>
          <w:bCs/>
          <w:i/>
          <w:iCs/>
          <w:color w:val="0066CC"/>
          <w:sz w:val="28"/>
          <w:lang w:eastAsia="ru-RU"/>
        </w:rPr>
        <w:t xml:space="preserve"> цвет</w:t>
      </w:r>
      <w:r w:rsidRPr="00736006">
        <w:rPr>
          <w:rFonts w:ascii="Times New Roman" w:eastAsia="Times New Roman" w:hAnsi="Times New Roman" w:cs="Times New Roman"/>
          <w:color w:val="0066CC"/>
          <w:sz w:val="28"/>
          <w:lang w:eastAsia="ru-RU"/>
        </w:rPr>
        <w:t> –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цвет доверия, благополучия, умиротворения, гармонии. Предлагаем прослушать  пьесу композитора К. Сен-Санса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«Аквариум»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сюиты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«Карнавал животных».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lang w:eastAsia="ru-RU"/>
        </w:rPr>
        <w:t>Синий  цвет</w:t>
      </w:r>
      <w:r w:rsidRPr="00736006">
        <w:rPr>
          <w:rFonts w:ascii="Times New Roman" w:eastAsia="Times New Roman" w:hAnsi="Times New Roman" w:cs="Times New Roman"/>
          <w:color w:val="0000CD"/>
          <w:sz w:val="28"/>
          <w:lang w:eastAsia="ru-RU"/>
        </w:rPr>
        <w:t>–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цвет упорства, настойчивости, требовательности. Характеру данного цвета можно отнести пьесу Г.В. Свиридова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«Вальс»,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написанную композитором к повести А.С. Пушкина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«Метель».</w:t>
      </w:r>
    </w:p>
    <w:p w:rsidR="00736006" w:rsidRPr="00736006" w:rsidRDefault="00736006" w:rsidP="007360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lang w:eastAsia="ru-RU"/>
        </w:rPr>
        <w:t>Фиолетовый цвет</w:t>
      </w:r>
      <w:r w:rsidRPr="00736006">
        <w:rPr>
          <w:rFonts w:ascii="Times New Roman" w:eastAsia="Times New Roman" w:hAnsi="Times New Roman" w:cs="Times New Roman"/>
          <w:color w:val="4B0082"/>
          <w:sz w:val="28"/>
          <w:lang w:eastAsia="ru-RU"/>
        </w:rPr>
        <w:t> –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несет нам чувственность, трепетность, мечтательность. Такие же чувства передает пьеса Ф. Шуберта </w:t>
      </w:r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proofErr w:type="spellStart"/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Ave</w:t>
      </w:r>
      <w:proofErr w:type="spellEnd"/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proofErr w:type="spellStart"/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Maria</w:t>
      </w:r>
      <w:proofErr w:type="spellEnd"/>
      <w:r w:rsidRPr="007360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8080"/>
          <w:sz w:val="28"/>
          <w:lang w:eastAsia="ru-RU"/>
        </w:rPr>
        <w:t>        </w:t>
      </w: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еще несколько произведений классической музыки:</w:t>
      </w:r>
    </w:p>
    <w:p w:rsidR="00736006" w:rsidRPr="00736006" w:rsidRDefault="00736006" w:rsidP="007360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Бетховен. «Лунная соната».</w:t>
      </w:r>
    </w:p>
    <w:p w:rsidR="00736006" w:rsidRPr="00736006" w:rsidRDefault="00736006" w:rsidP="007360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Чайковский. «Вальс цветов».</w:t>
      </w:r>
    </w:p>
    <w:p w:rsidR="00736006" w:rsidRPr="00736006" w:rsidRDefault="00736006" w:rsidP="007360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Вивальди</w:t>
      </w:r>
      <w:proofErr w:type="spellEnd"/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«Летняя гроза».</w:t>
      </w:r>
    </w:p>
    <w:p w:rsidR="00736006" w:rsidRPr="00736006" w:rsidRDefault="00736006" w:rsidP="007360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Бах. Ария «Воздух».</w:t>
      </w:r>
    </w:p>
    <w:p w:rsidR="00736006" w:rsidRPr="00736006" w:rsidRDefault="00736006" w:rsidP="007360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Римский-Корсаков. «Полет шмеля».</w:t>
      </w:r>
    </w:p>
    <w:p w:rsidR="00736006" w:rsidRPr="00736006" w:rsidRDefault="00736006" w:rsidP="007360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 Вы можете сами придумать  задания, выбирать произведения, где характер музыки перескажете изображением на бумаге. Итак, де</w:t>
      </w:r>
      <w:r w:rsidR="000C6A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йствуйте, но не забывайте, что</w:t>
      </w:r>
      <w:proofErr w:type="gramStart"/>
      <w:r w:rsidR="000C6A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736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амое главное — фантазия и творчество ваших детей!</w:t>
      </w:r>
    </w:p>
    <w:p w:rsidR="00736006" w:rsidRPr="00736006" w:rsidRDefault="00736006" w:rsidP="00736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0A0A" w:rsidRDefault="00D00A0A"/>
    <w:sectPr w:rsidR="00D00A0A" w:rsidSect="007360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632C"/>
    <w:multiLevelType w:val="multilevel"/>
    <w:tmpl w:val="A560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006"/>
    <w:rsid w:val="00020511"/>
    <w:rsid w:val="000C6A6F"/>
    <w:rsid w:val="006C0ED3"/>
    <w:rsid w:val="00736006"/>
    <w:rsid w:val="00B171E1"/>
    <w:rsid w:val="00D00A0A"/>
    <w:rsid w:val="00EE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3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6006"/>
  </w:style>
  <w:style w:type="paragraph" w:customStyle="1" w:styleId="c1">
    <w:name w:val="c1"/>
    <w:basedOn w:val="a"/>
    <w:rsid w:val="0073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3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6006"/>
  </w:style>
  <w:style w:type="paragraph" w:customStyle="1" w:styleId="c3">
    <w:name w:val="c3"/>
    <w:basedOn w:val="a"/>
    <w:rsid w:val="0073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36006"/>
  </w:style>
  <w:style w:type="character" w:customStyle="1" w:styleId="c2">
    <w:name w:val="c2"/>
    <w:basedOn w:val="a0"/>
    <w:rsid w:val="00736006"/>
  </w:style>
  <w:style w:type="character" w:customStyle="1" w:styleId="c28">
    <w:name w:val="c28"/>
    <w:basedOn w:val="a0"/>
    <w:rsid w:val="00736006"/>
  </w:style>
  <w:style w:type="character" w:customStyle="1" w:styleId="c19">
    <w:name w:val="c19"/>
    <w:basedOn w:val="a0"/>
    <w:rsid w:val="00736006"/>
  </w:style>
  <w:style w:type="character" w:customStyle="1" w:styleId="c12">
    <w:name w:val="c12"/>
    <w:basedOn w:val="a0"/>
    <w:rsid w:val="00736006"/>
  </w:style>
  <w:style w:type="character" w:customStyle="1" w:styleId="c8">
    <w:name w:val="c8"/>
    <w:basedOn w:val="a0"/>
    <w:rsid w:val="00736006"/>
  </w:style>
  <w:style w:type="character" w:customStyle="1" w:styleId="c14">
    <w:name w:val="c14"/>
    <w:basedOn w:val="a0"/>
    <w:rsid w:val="00736006"/>
  </w:style>
  <w:style w:type="character" w:customStyle="1" w:styleId="c21">
    <w:name w:val="c21"/>
    <w:basedOn w:val="a0"/>
    <w:rsid w:val="00736006"/>
  </w:style>
  <w:style w:type="character" w:customStyle="1" w:styleId="c24">
    <w:name w:val="c24"/>
    <w:basedOn w:val="a0"/>
    <w:rsid w:val="00736006"/>
  </w:style>
  <w:style w:type="character" w:customStyle="1" w:styleId="c13">
    <w:name w:val="c13"/>
    <w:basedOn w:val="a0"/>
    <w:rsid w:val="00736006"/>
  </w:style>
  <w:style w:type="character" w:customStyle="1" w:styleId="c23">
    <w:name w:val="c23"/>
    <w:basedOn w:val="a0"/>
    <w:rsid w:val="00736006"/>
  </w:style>
  <w:style w:type="character" w:customStyle="1" w:styleId="c15">
    <w:name w:val="c15"/>
    <w:basedOn w:val="a0"/>
    <w:rsid w:val="00736006"/>
  </w:style>
  <w:style w:type="character" w:customStyle="1" w:styleId="c26">
    <w:name w:val="c26"/>
    <w:basedOn w:val="a0"/>
    <w:rsid w:val="00736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2021-01-11T12:10:00Z</dcterms:created>
  <dcterms:modified xsi:type="dcterms:W3CDTF">2023-01-09T09:36:00Z</dcterms:modified>
</cp:coreProperties>
</file>